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C27" w:rsidRPr="00E27C27" w:rsidRDefault="00E27C27" w:rsidP="00310214">
      <w:pPr>
        <w:adjustRightInd w:val="0"/>
        <w:snapToGrid w:val="0"/>
        <w:ind w:firstLineChars="200" w:firstLine="420"/>
        <w:rPr>
          <w:rFonts w:ascii="黑体" w:eastAsia="黑体" w:hAnsi="黑体"/>
          <w:szCs w:val="21"/>
        </w:rPr>
      </w:pPr>
    </w:p>
    <w:p w:rsidR="00E27C27" w:rsidRPr="00E27C27" w:rsidRDefault="00E27C27" w:rsidP="00310214">
      <w:pPr>
        <w:adjustRightInd w:val="0"/>
        <w:snapToGrid w:val="0"/>
        <w:ind w:firstLineChars="200" w:firstLine="420"/>
        <w:rPr>
          <w:rFonts w:ascii="黑体" w:eastAsia="黑体" w:hAnsi="黑体"/>
          <w:szCs w:val="21"/>
        </w:rPr>
      </w:pPr>
    </w:p>
    <w:p w:rsidR="00AB242D" w:rsidRPr="009406DF" w:rsidRDefault="00EF10D1" w:rsidP="00E27C27">
      <w:pPr>
        <w:adjustRightInd w:val="0"/>
        <w:snapToGrid w:val="0"/>
        <w:ind w:firstLineChars="200" w:firstLine="880"/>
        <w:jc w:val="center"/>
        <w:rPr>
          <w:rFonts w:ascii="黑体" w:eastAsia="黑体" w:hAnsi="黑体"/>
          <w:sz w:val="44"/>
          <w:szCs w:val="44"/>
        </w:rPr>
      </w:pPr>
      <w:r w:rsidRPr="009406DF">
        <w:rPr>
          <w:rFonts w:ascii="黑体" w:eastAsia="黑体" w:hAnsi="黑体" w:hint="eastAsia"/>
          <w:sz w:val="44"/>
          <w:szCs w:val="44"/>
        </w:rPr>
        <w:t>从</w:t>
      </w:r>
      <w:r w:rsidRPr="009406DF">
        <w:rPr>
          <w:rFonts w:ascii="黑体" w:eastAsia="黑体" w:hAnsi="黑体" w:cs="Times New Roman"/>
          <w:sz w:val="44"/>
          <w:szCs w:val="44"/>
        </w:rPr>
        <w:t>“</w:t>
      </w:r>
      <w:r w:rsidR="00750512">
        <w:rPr>
          <w:rFonts w:ascii="黑体" w:eastAsia="黑体" w:hAnsi="黑体" w:cs="Times New Roman" w:hint="eastAsia"/>
          <w:sz w:val="44"/>
          <w:szCs w:val="44"/>
        </w:rPr>
        <w:t>提出</w:t>
      </w:r>
      <w:bookmarkStart w:id="0" w:name="_GoBack"/>
      <w:bookmarkEnd w:id="0"/>
      <w:r w:rsidRPr="009406DF">
        <w:rPr>
          <w:rFonts w:ascii="黑体" w:eastAsia="黑体" w:hAnsi="黑体" w:hint="eastAsia"/>
          <w:sz w:val="44"/>
          <w:szCs w:val="44"/>
        </w:rPr>
        <w:t>问题</w:t>
      </w:r>
      <w:r w:rsidRPr="009406DF">
        <w:rPr>
          <w:rFonts w:ascii="黑体" w:eastAsia="黑体" w:hAnsi="黑体" w:cs="Times New Roman"/>
          <w:sz w:val="44"/>
          <w:szCs w:val="44"/>
        </w:rPr>
        <w:t>”</w:t>
      </w:r>
      <w:r w:rsidRPr="009406DF">
        <w:rPr>
          <w:rFonts w:ascii="黑体" w:eastAsia="黑体" w:hAnsi="黑体" w:hint="eastAsia"/>
          <w:sz w:val="44"/>
          <w:szCs w:val="44"/>
        </w:rPr>
        <w:t>出发</w:t>
      </w:r>
      <w:r w:rsidR="00EF2373" w:rsidRPr="009406DF">
        <w:rPr>
          <w:rFonts w:ascii="黑体" w:eastAsia="黑体" w:hAnsi="黑体" w:hint="eastAsia"/>
          <w:sz w:val="44"/>
          <w:szCs w:val="44"/>
        </w:rPr>
        <w:t xml:space="preserve"> </w:t>
      </w:r>
      <w:r w:rsidRPr="009406DF">
        <w:rPr>
          <w:rFonts w:ascii="黑体" w:eastAsia="黑体" w:hAnsi="黑体" w:hint="eastAsia"/>
          <w:sz w:val="44"/>
          <w:szCs w:val="44"/>
        </w:rPr>
        <w:t>提升学生核心素养</w:t>
      </w:r>
    </w:p>
    <w:p w:rsidR="00E27C27" w:rsidRPr="00E27C27" w:rsidRDefault="00E27C27" w:rsidP="00E27C27">
      <w:pPr>
        <w:adjustRightInd w:val="0"/>
        <w:snapToGrid w:val="0"/>
        <w:ind w:firstLineChars="200" w:firstLine="422"/>
        <w:jc w:val="center"/>
        <w:rPr>
          <w:rFonts w:ascii="黑体" w:eastAsia="黑体" w:hAnsi="黑体"/>
          <w:b/>
          <w:szCs w:val="21"/>
        </w:rPr>
      </w:pPr>
    </w:p>
    <w:p w:rsidR="00EF2373" w:rsidRPr="00EF2373" w:rsidRDefault="00EF2373" w:rsidP="00E27C27">
      <w:pPr>
        <w:adjustRightInd w:val="0"/>
        <w:snapToGrid w:val="0"/>
        <w:ind w:firstLineChars="200" w:firstLine="482"/>
        <w:jc w:val="center"/>
        <w:rPr>
          <w:rFonts w:ascii="黑体" w:eastAsia="黑体" w:hAnsi="黑体"/>
          <w:b/>
          <w:sz w:val="24"/>
          <w:szCs w:val="24"/>
        </w:rPr>
      </w:pPr>
      <w:r w:rsidRPr="00EF2373">
        <w:rPr>
          <w:rFonts w:ascii="黑体" w:eastAsia="黑体" w:hAnsi="黑体" w:hint="eastAsia"/>
          <w:b/>
          <w:sz w:val="24"/>
          <w:szCs w:val="24"/>
        </w:rPr>
        <w:t>江丽 成都市双流区彭镇初级中学</w:t>
      </w:r>
    </w:p>
    <w:p w:rsidR="00E27C27" w:rsidRPr="00E27C27" w:rsidRDefault="00E27C27" w:rsidP="00E27C27">
      <w:pPr>
        <w:adjustRightInd w:val="0"/>
        <w:snapToGrid w:val="0"/>
        <w:spacing w:line="360" w:lineRule="auto"/>
        <w:ind w:firstLineChars="200" w:firstLine="420"/>
        <w:rPr>
          <w:rFonts w:ascii="Times New Roman" w:hAnsi="Times New Roman"/>
          <w:szCs w:val="21"/>
        </w:rPr>
      </w:pPr>
    </w:p>
    <w:p w:rsidR="00E27C27" w:rsidRPr="00E27C27" w:rsidRDefault="00E27C27" w:rsidP="00E27C27">
      <w:pPr>
        <w:adjustRightInd w:val="0"/>
        <w:snapToGrid w:val="0"/>
        <w:spacing w:line="360" w:lineRule="auto"/>
        <w:ind w:firstLineChars="200" w:firstLine="420"/>
        <w:rPr>
          <w:rFonts w:ascii="Times New Roman" w:hAnsi="Times New Roman"/>
          <w:szCs w:val="21"/>
        </w:rPr>
      </w:pPr>
    </w:p>
    <w:p w:rsidR="005A57C0" w:rsidRPr="00E27C27" w:rsidRDefault="005A57C0" w:rsidP="00E27C27">
      <w:pPr>
        <w:adjustRightInd w:val="0"/>
        <w:snapToGrid w:val="0"/>
        <w:spacing w:line="360" w:lineRule="auto"/>
        <w:ind w:firstLineChars="200" w:firstLine="420"/>
        <w:rPr>
          <w:rFonts w:ascii="宋体" w:eastAsia="宋体" w:hAnsi="宋体"/>
          <w:szCs w:val="21"/>
        </w:rPr>
      </w:pPr>
      <w:r w:rsidRPr="00E27C27">
        <w:rPr>
          <w:rFonts w:ascii="黑体" w:eastAsia="黑体" w:hAnsi="黑体" w:hint="eastAsia"/>
          <w:szCs w:val="21"/>
        </w:rPr>
        <w:t>【摘要】</w:t>
      </w:r>
      <w:r w:rsidR="00EF2373" w:rsidRPr="00E27C27">
        <w:rPr>
          <w:rFonts w:ascii="宋体" w:eastAsia="宋体" w:hAnsi="宋体" w:hint="eastAsia"/>
          <w:szCs w:val="21"/>
        </w:rPr>
        <w:t>初中物理核心素养重要部分为科学素养、实践能力、主动探究和问题解决能力，提出问题是关键点和重要因素。所以在初中物理教学中要提升学生核心素养，应该从培养学生发现问题、提出问题出发。围绕着“问题”的提出、解决和应用来提升学生核心素养。</w:t>
      </w:r>
    </w:p>
    <w:p w:rsidR="00EF2373" w:rsidRDefault="00EF2373" w:rsidP="00E27C27">
      <w:pPr>
        <w:adjustRightInd w:val="0"/>
        <w:snapToGrid w:val="0"/>
        <w:spacing w:line="360" w:lineRule="auto"/>
        <w:ind w:firstLineChars="200" w:firstLine="420"/>
        <w:rPr>
          <w:rFonts w:ascii="宋体" w:eastAsia="宋体" w:hAnsi="宋体"/>
          <w:szCs w:val="21"/>
        </w:rPr>
      </w:pPr>
      <w:r w:rsidRPr="00E27C27">
        <w:rPr>
          <w:rFonts w:ascii="黑体" w:eastAsia="黑体" w:hAnsi="黑体" w:hint="eastAsia"/>
          <w:szCs w:val="21"/>
        </w:rPr>
        <w:t>【关键字】</w:t>
      </w:r>
      <w:r w:rsidRPr="00E27C27">
        <w:rPr>
          <w:rFonts w:ascii="宋体" w:eastAsia="宋体" w:hAnsi="宋体" w:hint="eastAsia"/>
          <w:szCs w:val="21"/>
        </w:rPr>
        <w:t>核心素养，提出问题</w:t>
      </w:r>
      <w:r w:rsidR="009406DF">
        <w:rPr>
          <w:rFonts w:ascii="宋体" w:eastAsia="宋体" w:hAnsi="宋体" w:hint="eastAsia"/>
          <w:szCs w:val="21"/>
        </w:rPr>
        <w:t>能力</w:t>
      </w:r>
      <w:r w:rsidR="00F67230">
        <w:rPr>
          <w:rFonts w:ascii="宋体" w:eastAsia="宋体" w:hAnsi="宋体" w:hint="eastAsia"/>
          <w:szCs w:val="21"/>
        </w:rPr>
        <w:t>，初中物理</w:t>
      </w:r>
    </w:p>
    <w:p w:rsidR="00E27C27" w:rsidRDefault="00E27C27" w:rsidP="00310214">
      <w:pPr>
        <w:adjustRightInd w:val="0"/>
        <w:snapToGrid w:val="0"/>
        <w:ind w:firstLineChars="200" w:firstLine="420"/>
        <w:rPr>
          <w:rFonts w:ascii="宋体" w:eastAsia="宋体" w:hAnsi="宋体"/>
          <w:szCs w:val="21"/>
        </w:rPr>
      </w:pPr>
    </w:p>
    <w:p w:rsidR="00E27C27" w:rsidRPr="00E27C27" w:rsidRDefault="00E27C27" w:rsidP="00310214">
      <w:pPr>
        <w:adjustRightInd w:val="0"/>
        <w:snapToGrid w:val="0"/>
        <w:ind w:firstLineChars="200" w:firstLine="420"/>
        <w:rPr>
          <w:rFonts w:ascii="宋体" w:eastAsia="宋体" w:hAnsi="宋体"/>
          <w:szCs w:val="21"/>
        </w:rPr>
      </w:pPr>
    </w:p>
    <w:p w:rsidR="00AF34EF" w:rsidRPr="00CF3B8F" w:rsidRDefault="00EF10D1" w:rsidP="00E27C27">
      <w:pPr>
        <w:adjustRightInd w:val="0"/>
        <w:snapToGrid w:val="0"/>
        <w:spacing w:line="360" w:lineRule="auto"/>
        <w:ind w:firstLineChars="200" w:firstLine="480"/>
        <w:rPr>
          <w:rFonts w:ascii="宋体" w:eastAsia="宋体" w:hAnsi="宋体"/>
          <w:sz w:val="24"/>
          <w:szCs w:val="24"/>
        </w:rPr>
      </w:pPr>
      <w:r w:rsidRPr="00CF3B8F">
        <w:rPr>
          <w:rFonts w:ascii="宋体" w:eastAsia="宋体" w:hAnsi="宋体"/>
          <w:sz w:val="24"/>
          <w:szCs w:val="24"/>
        </w:rPr>
        <w:t>2014年教育部研制印发《关于全面深化课程改革落实立德树人根本任务的意见》，提出“教育部将组织研究提出各学段学生发展核心素养体系，明确学生应具备的适应终身发展和社会发展需要的必备品格和关键能力”</w:t>
      </w:r>
      <w:r w:rsidR="00B31846">
        <w:rPr>
          <w:rFonts w:ascii="宋体" w:eastAsia="宋体" w:hAnsi="宋体" w:hint="eastAsia"/>
          <w:sz w:val="24"/>
          <w:szCs w:val="24"/>
        </w:rPr>
        <w:t>。</w:t>
      </w:r>
      <w:r w:rsidR="00CF08D5" w:rsidRPr="00CF3B8F">
        <w:rPr>
          <w:rFonts w:ascii="宋体" w:eastAsia="宋体" w:hAnsi="宋体"/>
          <w:sz w:val="24"/>
          <w:szCs w:val="24"/>
        </w:rPr>
        <w:t>2016年9月13日上午，中国学生发展核心素养研究成果发布</w:t>
      </w:r>
      <w:r w:rsidR="0058476D" w:rsidRPr="00CF3B8F">
        <w:rPr>
          <w:rFonts w:ascii="宋体" w:eastAsia="宋体" w:hAnsi="宋体" w:hint="eastAsia"/>
          <w:sz w:val="24"/>
          <w:szCs w:val="24"/>
        </w:rPr>
        <w:t>，指出</w:t>
      </w:r>
      <w:r w:rsidR="00CF08D5" w:rsidRPr="00CF3B8F">
        <w:rPr>
          <w:rFonts w:ascii="宋体" w:eastAsia="宋体" w:hAnsi="宋体" w:hint="eastAsia"/>
          <w:sz w:val="24"/>
          <w:szCs w:val="24"/>
        </w:rPr>
        <w:t>中国学生发展核心素养以培养“全面发展的人”为核心，分为文化基础、自主发展、社会参与</w:t>
      </w:r>
      <w:r w:rsidR="00CF08D5" w:rsidRPr="00CF3B8F">
        <w:rPr>
          <w:rFonts w:ascii="宋体" w:eastAsia="宋体" w:hAnsi="宋体"/>
          <w:sz w:val="24"/>
          <w:szCs w:val="24"/>
        </w:rPr>
        <w:t>3个方面，综合表现为人文底蕴、科学精神、学会学习、健康生活、责任担当、实践创新等六大素养，具体细化为国家认同等18个基本要点。</w:t>
      </w:r>
    </w:p>
    <w:p w:rsidR="00070E6C" w:rsidRDefault="002E3289" w:rsidP="00E27C27">
      <w:pPr>
        <w:adjustRightInd w:val="0"/>
        <w:snapToGrid w:val="0"/>
        <w:spacing w:line="360" w:lineRule="auto"/>
        <w:ind w:firstLineChars="200" w:firstLine="480"/>
        <w:rPr>
          <w:rFonts w:ascii="宋体" w:eastAsia="宋体" w:hAnsi="宋体"/>
          <w:sz w:val="24"/>
          <w:szCs w:val="24"/>
        </w:rPr>
      </w:pPr>
      <w:r w:rsidRPr="00CF3B8F">
        <w:rPr>
          <w:rFonts w:ascii="宋体" w:eastAsia="宋体" w:hAnsi="宋体" w:hint="eastAsia"/>
          <w:sz w:val="24"/>
          <w:szCs w:val="24"/>
        </w:rPr>
        <w:t>研究</w:t>
      </w:r>
      <w:r w:rsidR="00075522" w:rsidRPr="00CF3B8F">
        <w:rPr>
          <w:rFonts w:ascii="宋体" w:eastAsia="宋体" w:hAnsi="宋体" w:hint="eastAsia"/>
          <w:sz w:val="24"/>
          <w:szCs w:val="24"/>
        </w:rPr>
        <w:t>发现，</w:t>
      </w:r>
      <w:r w:rsidR="0003054B" w:rsidRPr="00CF3B8F">
        <w:rPr>
          <w:rFonts w:ascii="宋体" w:eastAsia="宋体" w:hAnsi="宋体" w:hint="eastAsia"/>
          <w:sz w:val="24"/>
          <w:szCs w:val="24"/>
        </w:rPr>
        <w:t>现行的</w:t>
      </w:r>
      <w:r w:rsidRPr="00CF3B8F">
        <w:rPr>
          <w:rFonts w:ascii="宋体" w:eastAsia="宋体" w:hAnsi="宋体" w:hint="eastAsia"/>
          <w:sz w:val="24"/>
          <w:szCs w:val="24"/>
        </w:rPr>
        <w:t>初中物理课</w:t>
      </w:r>
      <w:r w:rsidR="00B12F81" w:rsidRPr="00CF3B8F">
        <w:rPr>
          <w:rFonts w:ascii="宋体" w:eastAsia="宋体" w:hAnsi="宋体" w:hint="eastAsia"/>
          <w:sz w:val="24"/>
          <w:szCs w:val="24"/>
        </w:rPr>
        <w:t>标中核心素养提及频率较高，占比较重的有</w:t>
      </w:r>
      <w:r w:rsidR="0003054B" w:rsidRPr="00CF3B8F">
        <w:rPr>
          <w:rFonts w:ascii="宋体" w:eastAsia="宋体" w:hAnsi="宋体" w:hint="eastAsia"/>
          <w:sz w:val="24"/>
          <w:szCs w:val="24"/>
        </w:rPr>
        <w:t>科学素养、实践能力</w:t>
      </w:r>
      <w:r w:rsidR="00CE625F" w:rsidRPr="00CF3B8F">
        <w:rPr>
          <w:rFonts w:ascii="宋体" w:eastAsia="宋体" w:hAnsi="宋体" w:hint="eastAsia"/>
          <w:sz w:val="24"/>
          <w:szCs w:val="24"/>
        </w:rPr>
        <w:t>、主动探究和</w:t>
      </w:r>
      <w:r w:rsidR="00B12F81" w:rsidRPr="00CF3B8F">
        <w:rPr>
          <w:rFonts w:ascii="宋体" w:eastAsia="宋体" w:hAnsi="宋体" w:hint="eastAsia"/>
          <w:sz w:val="24"/>
          <w:szCs w:val="24"/>
        </w:rPr>
        <w:t>问题解决</w:t>
      </w:r>
      <w:r w:rsidR="00CE625F" w:rsidRPr="00CF3B8F">
        <w:rPr>
          <w:rFonts w:ascii="宋体" w:eastAsia="宋体" w:hAnsi="宋体" w:hint="eastAsia"/>
          <w:sz w:val="24"/>
          <w:szCs w:val="24"/>
        </w:rPr>
        <w:t>能力</w:t>
      </w:r>
      <w:r w:rsidR="0003054B" w:rsidRPr="00CF3B8F">
        <w:rPr>
          <w:rFonts w:ascii="宋体" w:eastAsia="宋体" w:hAnsi="宋体" w:hint="eastAsia"/>
          <w:sz w:val="24"/>
          <w:szCs w:val="24"/>
          <w:vertAlign w:val="superscript"/>
        </w:rPr>
        <w:t xml:space="preserve"> </w:t>
      </w:r>
      <w:r w:rsidR="0044413F" w:rsidRPr="0044413F">
        <w:rPr>
          <w:rFonts w:ascii="宋体" w:eastAsia="宋体" w:hAnsi="宋体"/>
          <w:sz w:val="24"/>
          <w:szCs w:val="24"/>
          <w:vertAlign w:val="superscript"/>
        </w:rPr>
        <w:t>[1]</w:t>
      </w:r>
      <w:r w:rsidR="0058476D" w:rsidRPr="00CF3B8F">
        <w:rPr>
          <w:rFonts w:ascii="宋体" w:eastAsia="宋体" w:hAnsi="宋体" w:hint="eastAsia"/>
          <w:sz w:val="24"/>
          <w:szCs w:val="24"/>
        </w:rPr>
        <w:t>。</w:t>
      </w:r>
      <w:r w:rsidR="0003054B" w:rsidRPr="00CF3B8F">
        <w:rPr>
          <w:rFonts w:ascii="宋体" w:eastAsia="宋体" w:hAnsi="宋体" w:hint="eastAsia"/>
          <w:sz w:val="24"/>
          <w:szCs w:val="24"/>
        </w:rPr>
        <w:t>其中</w:t>
      </w:r>
      <w:r w:rsidR="00F67230">
        <w:rPr>
          <w:rFonts w:ascii="宋体" w:eastAsia="宋体" w:hAnsi="宋体" w:hint="eastAsia"/>
          <w:sz w:val="24"/>
          <w:szCs w:val="24"/>
        </w:rPr>
        <w:t>科学素养、主动探究和问题解决能力都与学生发现问题、</w:t>
      </w:r>
      <w:r w:rsidR="00CE625F" w:rsidRPr="00CF3B8F">
        <w:rPr>
          <w:rFonts w:ascii="宋体" w:eastAsia="宋体" w:hAnsi="宋体" w:hint="eastAsia"/>
          <w:sz w:val="24"/>
          <w:szCs w:val="24"/>
        </w:rPr>
        <w:t>提出问题的能力有关。</w:t>
      </w:r>
      <w:r w:rsidR="009406DF">
        <w:rPr>
          <w:rFonts w:ascii="宋体" w:eastAsia="宋体" w:hAnsi="宋体" w:hint="eastAsia"/>
          <w:sz w:val="24"/>
          <w:szCs w:val="24"/>
        </w:rPr>
        <w:t>同时初中</w:t>
      </w:r>
      <w:r w:rsidR="00E9530B" w:rsidRPr="00CF3B8F">
        <w:rPr>
          <w:rFonts w:ascii="宋体" w:eastAsia="宋体" w:hAnsi="宋体" w:hint="eastAsia"/>
          <w:sz w:val="24"/>
          <w:szCs w:val="24"/>
        </w:rPr>
        <w:t>物理</w:t>
      </w:r>
      <w:r w:rsidR="005E5CA2" w:rsidRPr="00CF3B8F">
        <w:rPr>
          <w:rFonts w:ascii="宋体" w:eastAsia="宋体" w:hAnsi="宋体" w:hint="eastAsia"/>
          <w:sz w:val="24"/>
          <w:szCs w:val="24"/>
        </w:rPr>
        <w:t>教学</w:t>
      </w:r>
      <w:r w:rsidR="00F8269C" w:rsidRPr="00CF3B8F">
        <w:rPr>
          <w:rFonts w:ascii="宋体" w:eastAsia="宋体" w:hAnsi="宋体" w:hint="eastAsia"/>
          <w:sz w:val="24"/>
          <w:szCs w:val="24"/>
        </w:rPr>
        <w:t>与</w:t>
      </w:r>
      <w:r w:rsidR="00E9530B" w:rsidRPr="00CF3B8F">
        <w:rPr>
          <w:rFonts w:ascii="宋体" w:eastAsia="宋体" w:hAnsi="宋体" w:hint="eastAsia"/>
          <w:sz w:val="24"/>
          <w:szCs w:val="24"/>
        </w:rPr>
        <w:t>科学探究是密不可分的，而科学探究的第一步就是</w:t>
      </w:r>
      <w:r w:rsidR="00CE625F" w:rsidRPr="00CF3B8F">
        <w:rPr>
          <w:rFonts w:ascii="宋体" w:eastAsia="宋体" w:hAnsi="宋体" w:hint="eastAsia"/>
          <w:sz w:val="24"/>
          <w:szCs w:val="24"/>
        </w:rPr>
        <w:t>发现并</w:t>
      </w:r>
      <w:r w:rsidR="00E9530B" w:rsidRPr="00CF3B8F">
        <w:rPr>
          <w:rFonts w:ascii="宋体" w:eastAsia="宋体" w:hAnsi="宋体" w:hint="eastAsia"/>
          <w:sz w:val="24"/>
          <w:szCs w:val="24"/>
        </w:rPr>
        <w:t>提出问题。</w:t>
      </w:r>
      <w:r w:rsidR="009406DF">
        <w:rPr>
          <w:rFonts w:ascii="宋体" w:eastAsia="宋体" w:hAnsi="宋体" w:hint="eastAsia"/>
          <w:sz w:val="24"/>
          <w:szCs w:val="24"/>
        </w:rPr>
        <w:t>而</w:t>
      </w:r>
      <w:r w:rsidR="00E9530B" w:rsidRPr="00CF3B8F">
        <w:rPr>
          <w:rFonts w:ascii="宋体" w:eastAsia="宋体" w:hAnsi="宋体" w:hint="eastAsia"/>
          <w:sz w:val="24"/>
          <w:szCs w:val="24"/>
        </w:rPr>
        <w:t>学生</w:t>
      </w:r>
      <w:r w:rsidR="00173C8D" w:rsidRPr="00CF3B8F">
        <w:rPr>
          <w:rFonts w:ascii="宋体" w:eastAsia="宋体" w:hAnsi="宋体" w:hint="eastAsia"/>
          <w:sz w:val="24"/>
          <w:szCs w:val="24"/>
        </w:rPr>
        <w:t>建立</w:t>
      </w:r>
      <w:r w:rsidR="005E5CA2" w:rsidRPr="00CF3B8F">
        <w:rPr>
          <w:rFonts w:ascii="宋体" w:eastAsia="宋体" w:hAnsi="宋体" w:hint="eastAsia"/>
          <w:sz w:val="24"/>
          <w:szCs w:val="24"/>
        </w:rPr>
        <w:t>物理概念</w:t>
      </w:r>
      <w:r w:rsidR="00173C8D" w:rsidRPr="00CF3B8F">
        <w:rPr>
          <w:rFonts w:ascii="宋体" w:eastAsia="宋体" w:hAnsi="宋体" w:hint="eastAsia"/>
          <w:sz w:val="24"/>
          <w:szCs w:val="24"/>
        </w:rPr>
        <w:t>、形成物理思维</w:t>
      </w:r>
      <w:r w:rsidR="005E5CA2" w:rsidRPr="00CF3B8F">
        <w:rPr>
          <w:rFonts w:ascii="宋体" w:eastAsia="宋体" w:hAnsi="宋体" w:hint="eastAsia"/>
          <w:sz w:val="24"/>
          <w:szCs w:val="24"/>
        </w:rPr>
        <w:t>的</w:t>
      </w:r>
      <w:r w:rsidR="00E9530B" w:rsidRPr="00CF3B8F">
        <w:rPr>
          <w:rFonts w:ascii="宋体" w:eastAsia="宋体" w:hAnsi="宋体" w:hint="eastAsia"/>
          <w:sz w:val="24"/>
          <w:szCs w:val="24"/>
        </w:rPr>
        <w:t>过程实质上就是发现问题、提出问题、分析</w:t>
      </w:r>
      <w:r w:rsidR="00173C8D" w:rsidRPr="00CF3B8F">
        <w:rPr>
          <w:rFonts w:ascii="宋体" w:eastAsia="宋体" w:hAnsi="宋体" w:hint="eastAsia"/>
          <w:sz w:val="24"/>
          <w:szCs w:val="24"/>
        </w:rPr>
        <w:t>和</w:t>
      </w:r>
      <w:r w:rsidR="00E9530B" w:rsidRPr="00CF3B8F">
        <w:rPr>
          <w:rFonts w:ascii="宋体" w:eastAsia="宋体" w:hAnsi="宋体" w:hint="eastAsia"/>
          <w:sz w:val="24"/>
          <w:szCs w:val="24"/>
        </w:rPr>
        <w:t>解决问题的过程。</w:t>
      </w:r>
      <w:r w:rsidR="00CE625F" w:rsidRPr="00CF3B8F">
        <w:rPr>
          <w:rFonts w:ascii="宋体" w:eastAsia="宋体" w:hAnsi="宋体" w:hint="eastAsia"/>
          <w:sz w:val="24"/>
          <w:szCs w:val="24"/>
        </w:rPr>
        <w:t>学生</w:t>
      </w:r>
      <w:r w:rsidR="00173C8D" w:rsidRPr="00CF3B8F">
        <w:rPr>
          <w:rFonts w:ascii="宋体" w:eastAsia="宋体" w:hAnsi="宋体" w:hint="eastAsia"/>
          <w:sz w:val="24"/>
          <w:szCs w:val="24"/>
        </w:rPr>
        <w:t>通过</w:t>
      </w:r>
      <w:r w:rsidR="001F1FA3" w:rsidRPr="00CF3B8F">
        <w:rPr>
          <w:rFonts w:ascii="宋体" w:eastAsia="宋体" w:hAnsi="宋体" w:hint="eastAsia"/>
          <w:sz w:val="24"/>
          <w:szCs w:val="24"/>
        </w:rPr>
        <w:t>问题</w:t>
      </w:r>
      <w:r w:rsidR="009406DF">
        <w:rPr>
          <w:rFonts w:ascii="宋体" w:eastAsia="宋体" w:hAnsi="宋体" w:hint="eastAsia"/>
          <w:sz w:val="24"/>
          <w:szCs w:val="24"/>
        </w:rPr>
        <w:t>的提出</w:t>
      </w:r>
      <w:r w:rsidR="00173C8D" w:rsidRPr="00CF3B8F">
        <w:rPr>
          <w:rFonts w:ascii="宋体" w:eastAsia="宋体" w:hAnsi="宋体" w:hint="eastAsia"/>
          <w:sz w:val="24"/>
          <w:szCs w:val="24"/>
        </w:rPr>
        <w:t>可以</w:t>
      </w:r>
      <w:r w:rsidR="001F1FA3" w:rsidRPr="00CF3B8F">
        <w:rPr>
          <w:rFonts w:ascii="宋体" w:eastAsia="宋体" w:hAnsi="宋体" w:hint="eastAsia"/>
          <w:sz w:val="24"/>
          <w:szCs w:val="24"/>
        </w:rPr>
        <w:t>展示</w:t>
      </w:r>
      <w:r w:rsidR="00CE625F" w:rsidRPr="00CF3B8F">
        <w:rPr>
          <w:rFonts w:ascii="宋体" w:eastAsia="宋体" w:hAnsi="宋体" w:hint="eastAsia"/>
          <w:sz w:val="24"/>
          <w:szCs w:val="24"/>
        </w:rPr>
        <w:t>其</w:t>
      </w:r>
      <w:r w:rsidR="001F1FA3" w:rsidRPr="00CF3B8F">
        <w:rPr>
          <w:rFonts w:ascii="宋体" w:eastAsia="宋体" w:hAnsi="宋体" w:hint="eastAsia"/>
          <w:sz w:val="24"/>
          <w:szCs w:val="24"/>
        </w:rPr>
        <w:t>各种疑问、</w:t>
      </w:r>
      <w:r w:rsidR="00173C8D" w:rsidRPr="00CF3B8F">
        <w:rPr>
          <w:rFonts w:ascii="宋体" w:eastAsia="宋体" w:hAnsi="宋体" w:hint="eastAsia"/>
          <w:sz w:val="24"/>
          <w:szCs w:val="24"/>
        </w:rPr>
        <w:t>学习困境和思维矛盾</w:t>
      </w:r>
      <w:r w:rsidR="001F1FA3" w:rsidRPr="00CF3B8F">
        <w:rPr>
          <w:rFonts w:ascii="宋体" w:eastAsia="宋体" w:hAnsi="宋体" w:hint="eastAsia"/>
          <w:sz w:val="24"/>
          <w:szCs w:val="24"/>
        </w:rPr>
        <w:t>，</w:t>
      </w:r>
      <w:r w:rsidR="00173C8D" w:rsidRPr="00CF3B8F">
        <w:rPr>
          <w:rFonts w:ascii="宋体" w:eastAsia="宋体" w:hAnsi="宋体" w:hint="eastAsia"/>
          <w:sz w:val="24"/>
          <w:szCs w:val="24"/>
        </w:rPr>
        <w:t>也可以让其</w:t>
      </w:r>
      <w:r w:rsidR="001F1FA3" w:rsidRPr="00CF3B8F">
        <w:rPr>
          <w:rFonts w:ascii="宋体" w:eastAsia="宋体" w:hAnsi="宋体" w:hint="eastAsia"/>
          <w:sz w:val="24"/>
          <w:szCs w:val="24"/>
        </w:rPr>
        <w:t>养成独立思考</w:t>
      </w:r>
      <w:r w:rsidR="00173C8D" w:rsidRPr="00CF3B8F">
        <w:rPr>
          <w:rFonts w:ascii="宋体" w:eastAsia="宋体" w:hAnsi="宋体" w:hint="eastAsia"/>
          <w:sz w:val="24"/>
          <w:szCs w:val="24"/>
        </w:rPr>
        <w:t>的习惯</w:t>
      </w:r>
      <w:r w:rsidR="001F1FA3" w:rsidRPr="00CF3B8F">
        <w:rPr>
          <w:rFonts w:ascii="宋体" w:eastAsia="宋体" w:hAnsi="宋体" w:hint="eastAsia"/>
          <w:sz w:val="24"/>
          <w:szCs w:val="24"/>
        </w:rPr>
        <w:t>和勇于批判</w:t>
      </w:r>
      <w:r w:rsidR="00173C8D" w:rsidRPr="00CF3B8F">
        <w:rPr>
          <w:rFonts w:ascii="宋体" w:eastAsia="宋体" w:hAnsi="宋体" w:hint="eastAsia"/>
          <w:sz w:val="24"/>
          <w:szCs w:val="24"/>
        </w:rPr>
        <w:t>、</w:t>
      </w:r>
      <w:r w:rsidR="001F1FA3" w:rsidRPr="00CF3B8F">
        <w:rPr>
          <w:rFonts w:ascii="宋体" w:eastAsia="宋体" w:hAnsi="宋体" w:hint="eastAsia"/>
          <w:sz w:val="24"/>
          <w:szCs w:val="24"/>
        </w:rPr>
        <w:t>质疑</w:t>
      </w:r>
      <w:r w:rsidR="00173C8D" w:rsidRPr="00CF3B8F">
        <w:rPr>
          <w:rFonts w:ascii="宋体" w:eastAsia="宋体" w:hAnsi="宋体" w:hint="eastAsia"/>
          <w:sz w:val="24"/>
          <w:szCs w:val="24"/>
        </w:rPr>
        <w:t>的精神</w:t>
      </w:r>
      <w:r w:rsidR="001F1FA3" w:rsidRPr="00CF3B8F">
        <w:rPr>
          <w:rFonts w:ascii="宋体" w:eastAsia="宋体" w:hAnsi="宋体" w:hint="eastAsia"/>
          <w:sz w:val="24"/>
          <w:szCs w:val="24"/>
        </w:rPr>
        <w:t>。</w:t>
      </w:r>
      <w:r w:rsidR="009406DF">
        <w:rPr>
          <w:rFonts w:ascii="宋体" w:eastAsia="宋体" w:hAnsi="宋体" w:hint="eastAsia"/>
          <w:sz w:val="24"/>
          <w:szCs w:val="24"/>
        </w:rPr>
        <w:t>因此学生发现问题、提出问题的能力在初中物理教学以及提升学生核心素养</w:t>
      </w:r>
      <w:r w:rsidR="00DA1CC7">
        <w:rPr>
          <w:rFonts w:ascii="宋体" w:eastAsia="宋体" w:hAnsi="宋体" w:hint="eastAsia"/>
          <w:sz w:val="24"/>
          <w:szCs w:val="24"/>
        </w:rPr>
        <w:t>上起重要作用。</w:t>
      </w:r>
    </w:p>
    <w:p w:rsidR="00070E6C" w:rsidRDefault="00070E6C" w:rsidP="00070E6C">
      <w:pPr>
        <w:adjustRightInd w:val="0"/>
        <w:snapToGrid w:val="0"/>
        <w:spacing w:line="360" w:lineRule="auto"/>
        <w:ind w:firstLineChars="200" w:firstLine="480"/>
        <w:rPr>
          <w:rFonts w:ascii="宋体" w:eastAsia="宋体" w:hAnsi="宋体"/>
          <w:sz w:val="24"/>
          <w:szCs w:val="24"/>
        </w:rPr>
      </w:pPr>
      <w:r w:rsidRPr="00CF3B8F">
        <w:rPr>
          <w:rFonts w:ascii="宋体" w:eastAsia="宋体" w:hAnsi="宋体" w:hint="eastAsia"/>
          <w:sz w:val="24"/>
          <w:szCs w:val="24"/>
        </w:rPr>
        <w:t>爱因斯坦</w:t>
      </w:r>
      <w:r>
        <w:rPr>
          <w:rFonts w:ascii="宋体" w:eastAsia="宋体" w:hAnsi="宋体" w:hint="eastAsia"/>
          <w:sz w:val="24"/>
          <w:szCs w:val="24"/>
        </w:rPr>
        <w:t>也</w:t>
      </w:r>
      <w:r w:rsidRPr="00CF3B8F">
        <w:rPr>
          <w:rFonts w:ascii="宋体" w:eastAsia="宋体" w:hAnsi="宋体" w:hint="eastAsia"/>
          <w:sz w:val="24"/>
          <w:szCs w:val="24"/>
        </w:rPr>
        <w:t>曾说过：“提出一个问题往往比解决一个问题更为重要，因为解决一个问题也许是一个数学上或实验上的技巧。而提出新的问题、新的可能性，从新的角度看旧问题，却需要创造性的想象力，而且标志着科学的真正进步。”</w:t>
      </w:r>
    </w:p>
    <w:p w:rsidR="00070E6C" w:rsidRDefault="00DA1CC7" w:rsidP="00070E6C">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学生提出问题的能力如此重要！但</w:t>
      </w:r>
      <w:r w:rsidR="00631230" w:rsidRPr="00CF3B8F">
        <w:rPr>
          <w:rFonts w:ascii="宋体" w:eastAsia="宋体" w:hAnsi="宋体" w:hint="eastAsia"/>
          <w:sz w:val="24"/>
          <w:szCs w:val="24"/>
        </w:rPr>
        <w:t>现</w:t>
      </w:r>
      <w:r>
        <w:rPr>
          <w:rFonts w:ascii="宋体" w:eastAsia="宋体" w:hAnsi="宋体" w:hint="eastAsia"/>
          <w:sz w:val="24"/>
          <w:szCs w:val="24"/>
        </w:rPr>
        <w:t>在多数的</w:t>
      </w:r>
      <w:r w:rsidR="00F67230">
        <w:rPr>
          <w:rFonts w:ascii="宋体" w:eastAsia="宋体" w:hAnsi="宋体" w:hint="eastAsia"/>
          <w:sz w:val="24"/>
          <w:szCs w:val="24"/>
        </w:rPr>
        <w:t>课堂教学仍以应试为目的，老师</w:t>
      </w:r>
      <w:r>
        <w:rPr>
          <w:rFonts w:ascii="宋体" w:eastAsia="宋体" w:hAnsi="宋体" w:hint="eastAsia"/>
          <w:sz w:val="24"/>
          <w:szCs w:val="24"/>
        </w:rPr>
        <w:t>为了让学生考出更好的成绩，总希望学生能在</w:t>
      </w:r>
      <w:r w:rsidR="00631230" w:rsidRPr="00CF3B8F">
        <w:rPr>
          <w:rFonts w:ascii="宋体" w:eastAsia="宋体" w:hAnsi="宋体" w:hint="eastAsia"/>
          <w:sz w:val="24"/>
          <w:szCs w:val="24"/>
        </w:rPr>
        <w:t>课堂</w:t>
      </w:r>
      <w:r>
        <w:rPr>
          <w:rFonts w:ascii="宋体" w:eastAsia="宋体" w:hAnsi="宋体" w:hint="eastAsia"/>
          <w:sz w:val="24"/>
          <w:szCs w:val="24"/>
        </w:rPr>
        <w:t>上</w:t>
      </w:r>
      <w:r w:rsidR="00631230" w:rsidRPr="00CF3B8F">
        <w:rPr>
          <w:rFonts w:ascii="宋体" w:eastAsia="宋体" w:hAnsi="宋体" w:hint="eastAsia"/>
          <w:sz w:val="24"/>
          <w:szCs w:val="24"/>
        </w:rPr>
        <w:t>吸收更多的知识</w:t>
      </w:r>
      <w:r>
        <w:rPr>
          <w:rFonts w:ascii="宋体" w:eastAsia="宋体" w:hAnsi="宋体" w:hint="eastAsia"/>
          <w:sz w:val="24"/>
          <w:szCs w:val="24"/>
        </w:rPr>
        <w:t>或做更多的练</w:t>
      </w:r>
      <w:r>
        <w:rPr>
          <w:rFonts w:ascii="宋体" w:eastAsia="宋体" w:hAnsi="宋体" w:hint="eastAsia"/>
          <w:sz w:val="24"/>
          <w:szCs w:val="24"/>
        </w:rPr>
        <w:lastRenderedPageBreak/>
        <w:t>习</w:t>
      </w:r>
      <w:r w:rsidR="00070E6C">
        <w:rPr>
          <w:rFonts w:ascii="宋体" w:eastAsia="宋体" w:hAnsi="宋体" w:hint="eastAsia"/>
          <w:sz w:val="24"/>
          <w:szCs w:val="24"/>
        </w:rPr>
        <w:t>，忽略了对学生发现问题、提出问题能力的培养，</w:t>
      </w:r>
      <w:r w:rsidR="00070E6C" w:rsidRPr="00CF3B8F">
        <w:rPr>
          <w:rFonts w:ascii="宋体" w:eastAsia="宋体" w:hAnsi="宋体" w:hint="eastAsia"/>
          <w:sz w:val="24"/>
          <w:szCs w:val="24"/>
        </w:rPr>
        <w:t>学生在学习过程中通常都是被动的倾听者、接受者，他们的注意力主要放在对知识的掌握上，而“不敢”、“不会”、“不爱”提出问题。</w:t>
      </w:r>
      <w:r w:rsidR="00F353EB" w:rsidRPr="00F353EB">
        <w:rPr>
          <w:rFonts w:ascii="宋体" w:eastAsia="宋体" w:hAnsi="宋体"/>
          <w:sz w:val="24"/>
          <w:szCs w:val="24"/>
          <w:vertAlign w:val="superscript"/>
        </w:rPr>
        <w:t>[2]</w:t>
      </w:r>
      <w:r w:rsidR="00070E6C">
        <w:rPr>
          <w:rFonts w:ascii="宋体" w:eastAsia="宋体" w:hAnsi="宋体" w:hint="eastAsia"/>
          <w:sz w:val="24"/>
          <w:szCs w:val="24"/>
        </w:rPr>
        <w:t>老师</w:t>
      </w:r>
      <w:r>
        <w:rPr>
          <w:rFonts w:ascii="宋体" w:eastAsia="宋体" w:hAnsi="宋体" w:hint="eastAsia"/>
          <w:sz w:val="24"/>
          <w:szCs w:val="24"/>
        </w:rPr>
        <w:t>或由于教学进度和课堂时间的关系，或怕</w:t>
      </w:r>
      <w:r w:rsidRPr="00CF3B8F">
        <w:rPr>
          <w:rFonts w:ascii="宋体" w:eastAsia="宋体" w:hAnsi="宋体" w:hint="eastAsia"/>
          <w:sz w:val="24"/>
          <w:szCs w:val="24"/>
        </w:rPr>
        <w:t>学生提出的问题自己无法回答从而影响自己的权威</w:t>
      </w:r>
      <w:r>
        <w:rPr>
          <w:rFonts w:ascii="宋体" w:eastAsia="宋体" w:hAnsi="宋体" w:hint="eastAsia"/>
          <w:sz w:val="24"/>
          <w:szCs w:val="24"/>
        </w:rPr>
        <w:t>，往往不敢放手让学生提出问题</w:t>
      </w:r>
      <w:r w:rsidRPr="00CF3B8F">
        <w:rPr>
          <w:rFonts w:ascii="宋体" w:eastAsia="宋体" w:hAnsi="宋体" w:hint="eastAsia"/>
          <w:sz w:val="24"/>
          <w:szCs w:val="24"/>
        </w:rPr>
        <w:t>，久而久之，学生就不会提问也不敢在问。</w:t>
      </w:r>
    </w:p>
    <w:p w:rsidR="00FD0D99" w:rsidRPr="00CF3B8F" w:rsidRDefault="005E5CA2" w:rsidP="00070E6C">
      <w:pPr>
        <w:adjustRightInd w:val="0"/>
        <w:snapToGrid w:val="0"/>
        <w:spacing w:line="360" w:lineRule="auto"/>
        <w:ind w:firstLineChars="200" w:firstLine="480"/>
        <w:rPr>
          <w:rFonts w:ascii="宋体" w:eastAsia="宋体" w:hAnsi="宋体"/>
          <w:sz w:val="24"/>
          <w:szCs w:val="24"/>
        </w:rPr>
      </w:pPr>
      <w:r w:rsidRPr="00CF3B8F">
        <w:rPr>
          <w:rFonts w:ascii="宋体" w:eastAsia="宋体" w:hAnsi="宋体" w:hint="eastAsia"/>
          <w:sz w:val="24"/>
          <w:szCs w:val="24"/>
        </w:rPr>
        <w:t>明代学者陈献章曾说：“前辈学贵有疑，小疑则小进，大疑则大进。疑者，觉悟之机也，一番</w:t>
      </w:r>
      <w:r w:rsidR="00DE0A1B" w:rsidRPr="00CF3B8F">
        <w:rPr>
          <w:rFonts w:ascii="宋体" w:eastAsia="宋体" w:hAnsi="宋体" w:hint="eastAsia"/>
          <w:sz w:val="24"/>
          <w:szCs w:val="24"/>
        </w:rPr>
        <w:t>觉悟，一番长进。”</w:t>
      </w:r>
      <w:r w:rsidR="00715A47">
        <w:rPr>
          <w:rFonts w:ascii="宋体" w:eastAsia="宋体" w:hAnsi="宋体" w:hint="eastAsia"/>
          <w:sz w:val="24"/>
          <w:szCs w:val="24"/>
        </w:rPr>
        <w:t>疑问促使学生思考；</w:t>
      </w:r>
      <w:r w:rsidR="00715A47" w:rsidRPr="00715A47">
        <w:rPr>
          <w:rFonts w:ascii="宋体" w:eastAsia="宋体" w:hAnsi="宋体" w:hint="eastAsia"/>
          <w:sz w:val="24"/>
          <w:szCs w:val="24"/>
        </w:rPr>
        <w:t>激发</w:t>
      </w:r>
      <w:r w:rsidR="00715A47">
        <w:rPr>
          <w:rFonts w:ascii="宋体" w:eastAsia="宋体" w:hAnsi="宋体" w:hint="eastAsia"/>
          <w:sz w:val="24"/>
          <w:szCs w:val="24"/>
        </w:rPr>
        <w:t>学生探索的欲望；让学生</w:t>
      </w:r>
      <w:r w:rsidR="00715A47" w:rsidRPr="00715A47">
        <w:rPr>
          <w:rFonts w:ascii="宋体" w:eastAsia="宋体" w:hAnsi="宋体" w:hint="eastAsia"/>
          <w:sz w:val="24"/>
          <w:szCs w:val="24"/>
        </w:rPr>
        <w:t>有学习的动力。</w:t>
      </w:r>
      <w:r w:rsidR="00631230" w:rsidRPr="00CF3B8F">
        <w:rPr>
          <w:rFonts w:ascii="宋体" w:eastAsia="宋体" w:hAnsi="宋体" w:hint="eastAsia"/>
          <w:sz w:val="24"/>
          <w:szCs w:val="24"/>
        </w:rPr>
        <w:t>所以，我认为在物理教学中</w:t>
      </w:r>
      <w:r w:rsidR="00715A47">
        <w:rPr>
          <w:rFonts w:ascii="宋体" w:eastAsia="宋体" w:hAnsi="宋体" w:hint="eastAsia"/>
          <w:sz w:val="24"/>
          <w:szCs w:val="24"/>
        </w:rPr>
        <w:t>要</w:t>
      </w:r>
      <w:r w:rsidR="00FD0D99" w:rsidRPr="00CF3B8F">
        <w:rPr>
          <w:rFonts w:ascii="宋体" w:eastAsia="宋体" w:hAnsi="宋体" w:hint="eastAsia"/>
          <w:sz w:val="24"/>
          <w:szCs w:val="24"/>
        </w:rPr>
        <w:t>提升</w:t>
      </w:r>
      <w:r w:rsidR="00631230" w:rsidRPr="00CF3B8F">
        <w:rPr>
          <w:rFonts w:ascii="宋体" w:eastAsia="宋体" w:hAnsi="宋体" w:hint="eastAsia"/>
          <w:sz w:val="24"/>
          <w:szCs w:val="24"/>
        </w:rPr>
        <w:t>学生的核心素养</w:t>
      </w:r>
      <w:r w:rsidR="00715A47">
        <w:rPr>
          <w:rFonts w:ascii="宋体" w:eastAsia="宋体" w:hAnsi="宋体" w:hint="eastAsia"/>
          <w:sz w:val="24"/>
          <w:szCs w:val="24"/>
        </w:rPr>
        <w:t>，</w:t>
      </w:r>
      <w:r w:rsidR="00FD0D99" w:rsidRPr="00CF3B8F">
        <w:rPr>
          <w:rFonts w:ascii="宋体" w:eastAsia="宋体" w:hAnsi="宋体" w:hint="eastAsia"/>
          <w:sz w:val="24"/>
          <w:szCs w:val="24"/>
        </w:rPr>
        <w:t>应该从“</w:t>
      </w:r>
      <w:r w:rsidR="00715A47">
        <w:rPr>
          <w:rFonts w:ascii="宋体" w:eastAsia="宋体" w:hAnsi="宋体" w:hint="eastAsia"/>
          <w:sz w:val="24"/>
          <w:szCs w:val="24"/>
        </w:rPr>
        <w:t>问题”出发，先培养和</w:t>
      </w:r>
      <w:r w:rsidR="00070E6C">
        <w:rPr>
          <w:rFonts w:ascii="宋体" w:eastAsia="宋体" w:hAnsi="宋体" w:hint="eastAsia"/>
          <w:sz w:val="24"/>
          <w:szCs w:val="24"/>
        </w:rPr>
        <w:t>提高</w:t>
      </w:r>
      <w:r w:rsidR="00E1137F" w:rsidRPr="00CF3B8F">
        <w:rPr>
          <w:rFonts w:ascii="宋体" w:eastAsia="宋体" w:hAnsi="宋体" w:hint="eastAsia"/>
          <w:sz w:val="24"/>
          <w:szCs w:val="24"/>
        </w:rPr>
        <w:t>学生发现问题、提出问题的能力，让学生敢</w:t>
      </w:r>
      <w:r w:rsidR="00FD0D99" w:rsidRPr="00CF3B8F">
        <w:rPr>
          <w:rFonts w:ascii="宋体" w:eastAsia="宋体" w:hAnsi="宋体" w:hint="eastAsia"/>
          <w:sz w:val="24"/>
          <w:szCs w:val="24"/>
        </w:rPr>
        <w:t>提问、会提问、爱提问。</w:t>
      </w:r>
    </w:p>
    <w:p w:rsidR="00CF3B8F" w:rsidRDefault="003324B2" w:rsidP="00CF3B8F">
      <w:pPr>
        <w:adjustRightInd w:val="0"/>
        <w:snapToGrid w:val="0"/>
        <w:spacing w:line="360" w:lineRule="auto"/>
        <w:ind w:firstLineChars="200" w:firstLine="480"/>
        <w:rPr>
          <w:rFonts w:ascii="宋体" w:eastAsia="宋体" w:hAnsi="宋体"/>
          <w:sz w:val="24"/>
          <w:szCs w:val="24"/>
        </w:rPr>
      </w:pPr>
      <w:r w:rsidRPr="00CF3B8F">
        <w:rPr>
          <w:rFonts w:ascii="宋体" w:eastAsia="宋体" w:hAnsi="宋体" w:hint="eastAsia"/>
          <w:sz w:val="24"/>
          <w:szCs w:val="24"/>
        </w:rPr>
        <w:t>那么在初中物理教学中究竟应该如何培养学生发现并提出问题的能力呢？</w:t>
      </w:r>
    </w:p>
    <w:p w:rsidR="003324B2" w:rsidRPr="00CF3B8F" w:rsidRDefault="00CF3B8F" w:rsidP="00CF3B8F">
      <w:pPr>
        <w:adjustRightInd w:val="0"/>
        <w:snapToGrid w:val="0"/>
        <w:spacing w:line="360" w:lineRule="auto"/>
        <w:ind w:firstLineChars="200" w:firstLine="480"/>
        <w:rPr>
          <w:rFonts w:ascii="宋体" w:eastAsia="宋体" w:hAnsi="宋体"/>
          <w:sz w:val="24"/>
          <w:szCs w:val="24"/>
        </w:rPr>
      </w:pPr>
      <w:r w:rsidRPr="00CF3B8F">
        <w:rPr>
          <w:rFonts w:ascii="黑体" w:eastAsia="黑体" w:hAnsi="黑体" w:hint="eastAsia"/>
          <w:sz w:val="24"/>
          <w:szCs w:val="24"/>
        </w:rPr>
        <w:t>一、</w:t>
      </w:r>
      <w:r w:rsidR="00E1137F" w:rsidRPr="00CF3B8F">
        <w:rPr>
          <w:rFonts w:ascii="黑体" w:eastAsia="黑体" w:hAnsi="黑体" w:hint="eastAsia"/>
          <w:b/>
          <w:sz w:val="24"/>
          <w:szCs w:val="24"/>
        </w:rPr>
        <w:t>让</w:t>
      </w:r>
      <w:r w:rsidR="00C21815" w:rsidRPr="00CF3B8F">
        <w:rPr>
          <w:rFonts w:ascii="黑体" w:eastAsia="黑体" w:hAnsi="黑体" w:hint="eastAsia"/>
          <w:b/>
          <w:sz w:val="24"/>
          <w:szCs w:val="24"/>
        </w:rPr>
        <w:t>学生敢问</w:t>
      </w:r>
      <w:r w:rsidR="00AD227D" w:rsidRPr="00CF3B8F">
        <w:rPr>
          <w:rFonts w:ascii="黑体" w:eastAsia="黑体" w:hAnsi="黑体" w:hint="eastAsia"/>
          <w:b/>
          <w:sz w:val="24"/>
          <w:szCs w:val="24"/>
        </w:rPr>
        <w:t>、爱问</w:t>
      </w:r>
    </w:p>
    <w:p w:rsidR="00CF3B8F" w:rsidRDefault="00D27C1C" w:rsidP="00E27C27">
      <w:pPr>
        <w:adjustRightInd w:val="0"/>
        <w:snapToGrid w:val="0"/>
        <w:spacing w:line="360" w:lineRule="auto"/>
        <w:ind w:firstLineChars="200" w:firstLine="482"/>
        <w:rPr>
          <w:rFonts w:ascii="宋体" w:eastAsia="宋体" w:hAnsi="宋体"/>
          <w:sz w:val="24"/>
          <w:szCs w:val="24"/>
        </w:rPr>
      </w:pPr>
      <w:r>
        <w:rPr>
          <w:rFonts w:ascii="宋体" w:eastAsia="宋体" w:hAnsi="宋体" w:hint="eastAsia"/>
          <w:b/>
          <w:sz w:val="24"/>
          <w:szCs w:val="24"/>
        </w:rPr>
        <w:t>1.</w:t>
      </w:r>
      <w:r w:rsidR="00E1137F" w:rsidRPr="00CF3B8F">
        <w:rPr>
          <w:rFonts w:ascii="宋体" w:eastAsia="宋体" w:hAnsi="宋体" w:hint="eastAsia"/>
          <w:b/>
          <w:sz w:val="24"/>
          <w:szCs w:val="24"/>
        </w:rPr>
        <w:t>营造</w:t>
      </w:r>
      <w:r w:rsidR="006A4F83" w:rsidRPr="00CF3B8F">
        <w:rPr>
          <w:rFonts w:ascii="宋体" w:eastAsia="宋体" w:hAnsi="宋体" w:hint="eastAsia"/>
          <w:b/>
          <w:sz w:val="24"/>
          <w:szCs w:val="24"/>
        </w:rPr>
        <w:t>轻松</w:t>
      </w:r>
      <w:r w:rsidR="009126D0" w:rsidRPr="00CF3B8F">
        <w:rPr>
          <w:rFonts w:ascii="宋体" w:eastAsia="宋体" w:hAnsi="宋体" w:hint="eastAsia"/>
          <w:b/>
          <w:sz w:val="24"/>
          <w:szCs w:val="24"/>
        </w:rPr>
        <w:t>氛围，</w:t>
      </w:r>
      <w:r w:rsidR="006A4F83" w:rsidRPr="00CF3B8F">
        <w:rPr>
          <w:rFonts w:ascii="宋体" w:eastAsia="宋体" w:hAnsi="宋体" w:hint="eastAsia"/>
          <w:b/>
          <w:sz w:val="24"/>
          <w:szCs w:val="24"/>
        </w:rPr>
        <w:t>建立平等的师生关系，让学生敢于提问。</w:t>
      </w:r>
    </w:p>
    <w:p w:rsidR="00E1137F" w:rsidRPr="00CF3B8F" w:rsidRDefault="00E1137F" w:rsidP="00E27C27">
      <w:pPr>
        <w:adjustRightInd w:val="0"/>
        <w:snapToGrid w:val="0"/>
        <w:spacing w:line="360" w:lineRule="auto"/>
        <w:ind w:firstLineChars="200" w:firstLine="480"/>
        <w:rPr>
          <w:rFonts w:ascii="宋体" w:eastAsia="宋体" w:hAnsi="宋体"/>
          <w:sz w:val="24"/>
          <w:szCs w:val="24"/>
        </w:rPr>
      </w:pPr>
      <w:r w:rsidRPr="00CF3B8F">
        <w:rPr>
          <w:rFonts w:ascii="宋体" w:eastAsia="宋体" w:hAnsi="宋体" w:hint="eastAsia"/>
          <w:sz w:val="24"/>
          <w:szCs w:val="24"/>
        </w:rPr>
        <w:t>和谐、轻松的课堂气氛有利于培养学生提出问题的能力，如果课堂氛围过于严肃、紧张，学生就会产生害怕的心理，不敢表达自己的想法，有问题也不敢表达。</w:t>
      </w:r>
      <w:r w:rsidR="00CF3B8F" w:rsidRPr="00CF3B8F">
        <w:rPr>
          <w:rFonts w:ascii="宋体" w:eastAsia="宋体" w:hAnsi="宋体" w:hint="eastAsia"/>
          <w:sz w:val="24"/>
          <w:szCs w:val="24"/>
        </w:rPr>
        <w:t>师生</w:t>
      </w:r>
      <w:r w:rsidR="00B31846">
        <w:rPr>
          <w:rFonts w:ascii="宋体" w:eastAsia="宋体" w:hAnsi="宋体" w:hint="eastAsia"/>
          <w:sz w:val="24"/>
          <w:szCs w:val="24"/>
        </w:rPr>
        <w:t>间</w:t>
      </w:r>
      <w:r w:rsidR="00CF3B8F" w:rsidRPr="00CF3B8F">
        <w:rPr>
          <w:rFonts w:ascii="宋体" w:eastAsia="宋体" w:hAnsi="宋体" w:hint="eastAsia"/>
          <w:sz w:val="24"/>
          <w:szCs w:val="24"/>
        </w:rPr>
        <w:t>相互尊重，建立平等民主的师生关</w:t>
      </w:r>
      <w:r w:rsidR="00B31846">
        <w:rPr>
          <w:rFonts w:ascii="宋体" w:eastAsia="宋体" w:hAnsi="宋体" w:hint="eastAsia"/>
          <w:sz w:val="24"/>
          <w:szCs w:val="24"/>
        </w:rPr>
        <w:t>系</w:t>
      </w:r>
      <w:r w:rsidR="00CF3B8F" w:rsidRPr="00CF3B8F">
        <w:rPr>
          <w:rFonts w:ascii="宋体" w:eastAsia="宋体" w:hAnsi="宋体" w:hint="eastAsia"/>
          <w:sz w:val="24"/>
          <w:szCs w:val="24"/>
        </w:rPr>
        <w:t>，</w:t>
      </w:r>
      <w:r w:rsidR="00B31846">
        <w:rPr>
          <w:rFonts w:ascii="宋体" w:eastAsia="宋体" w:hAnsi="宋体" w:hint="eastAsia"/>
          <w:sz w:val="24"/>
          <w:szCs w:val="24"/>
        </w:rPr>
        <w:t>教师</w:t>
      </w:r>
      <w:r w:rsidR="00CF3B8F" w:rsidRPr="00CF3B8F">
        <w:rPr>
          <w:rFonts w:ascii="宋体" w:eastAsia="宋体" w:hAnsi="宋体" w:hint="eastAsia"/>
          <w:sz w:val="24"/>
          <w:szCs w:val="24"/>
        </w:rPr>
        <w:t>将提出问</w:t>
      </w:r>
      <w:r w:rsidR="00D27C1C">
        <w:rPr>
          <w:rFonts w:ascii="宋体" w:eastAsia="宋体" w:hAnsi="宋体" w:hint="eastAsia"/>
          <w:sz w:val="24"/>
          <w:szCs w:val="24"/>
        </w:rPr>
        <w:t>题的主动权还给学生，这样才能让学生用勇气提出问题。</w:t>
      </w:r>
    </w:p>
    <w:p w:rsidR="00070E6C" w:rsidRDefault="00CC4929" w:rsidP="00CC4929">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2</w:t>
      </w:r>
      <w:r w:rsidR="00D27C1C" w:rsidRPr="00D27C1C">
        <w:rPr>
          <w:rFonts w:ascii="宋体" w:eastAsia="宋体" w:hAnsi="宋体" w:hint="eastAsia"/>
          <w:b/>
          <w:sz w:val="24"/>
          <w:szCs w:val="24"/>
        </w:rPr>
        <w:t>.</w:t>
      </w:r>
      <w:r w:rsidR="00715A47">
        <w:rPr>
          <w:rFonts w:ascii="宋体" w:eastAsia="宋体" w:hAnsi="宋体" w:hint="eastAsia"/>
          <w:b/>
          <w:sz w:val="24"/>
          <w:szCs w:val="24"/>
        </w:rPr>
        <w:t>鼓励学生提问，</w:t>
      </w:r>
      <w:r w:rsidR="00715A47" w:rsidRPr="00D27C1C">
        <w:rPr>
          <w:rFonts w:ascii="宋体" w:eastAsia="宋体" w:hAnsi="宋体" w:hint="eastAsia"/>
          <w:b/>
          <w:sz w:val="24"/>
          <w:szCs w:val="24"/>
        </w:rPr>
        <w:t>让学生敢问、爱问</w:t>
      </w:r>
      <w:r w:rsidR="005A57C0" w:rsidRPr="00D27C1C">
        <w:rPr>
          <w:rFonts w:ascii="宋体" w:eastAsia="宋体" w:hAnsi="宋体" w:hint="eastAsia"/>
          <w:b/>
          <w:sz w:val="24"/>
          <w:szCs w:val="24"/>
        </w:rPr>
        <w:t>。</w:t>
      </w:r>
    </w:p>
    <w:p w:rsidR="005A57C0" w:rsidRPr="00CF3B8F" w:rsidRDefault="00715A47" w:rsidP="00CC4929">
      <w:pPr>
        <w:adjustRightInd w:val="0"/>
        <w:snapToGrid w:val="0"/>
        <w:spacing w:line="360" w:lineRule="auto"/>
        <w:ind w:firstLineChars="200" w:firstLine="480"/>
        <w:rPr>
          <w:rFonts w:ascii="宋体" w:eastAsia="宋体" w:hAnsi="宋体"/>
          <w:sz w:val="24"/>
          <w:szCs w:val="24"/>
        </w:rPr>
      </w:pPr>
      <w:r w:rsidRPr="00CF3B8F">
        <w:rPr>
          <w:rFonts w:ascii="宋体" w:eastAsia="宋体" w:hAnsi="宋体" w:hint="eastAsia"/>
          <w:sz w:val="24"/>
          <w:szCs w:val="24"/>
        </w:rPr>
        <w:t>初中学生</w:t>
      </w:r>
      <w:r>
        <w:rPr>
          <w:rFonts w:ascii="宋体" w:eastAsia="宋体" w:hAnsi="宋体" w:hint="eastAsia"/>
          <w:sz w:val="24"/>
          <w:szCs w:val="24"/>
        </w:rPr>
        <w:t>一开始</w:t>
      </w:r>
      <w:r w:rsidRPr="00CF3B8F">
        <w:rPr>
          <w:rFonts w:ascii="宋体" w:eastAsia="宋体" w:hAnsi="宋体" w:hint="eastAsia"/>
          <w:sz w:val="24"/>
          <w:szCs w:val="24"/>
        </w:rPr>
        <w:t>发现和提出的问题</w:t>
      </w:r>
      <w:r>
        <w:rPr>
          <w:rFonts w:ascii="宋体" w:eastAsia="宋体" w:hAnsi="宋体" w:hint="eastAsia"/>
          <w:sz w:val="24"/>
          <w:szCs w:val="24"/>
        </w:rPr>
        <w:t>能力比较弱，提出的问题有可能是浅层次的甚至没有探究的价值</w:t>
      </w:r>
      <w:r w:rsidR="00CC4929">
        <w:rPr>
          <w:rFonts w:ascii="宋体" w:eastAsia="宋体" w:hAnsi="宋体" w:hint="eastAsia"/>
          <w:sz w:val="24"/>
          <w:szCs w:val="24"/>
        </w:rPr>
        <w:t>；</w:t>
      </w:r>
      <w:r w:rsidRPr="00CF3B8F">
        <w:rPr>
          <w:rFonts w:ascii="宋体" w:eastAsia="宋体" w:hAnsi="宋体" w:hint="eastAsia"/>
          <w:sz w:val="24"/>
          <w:szCs w:val="24"/>
        </w:rPr>
        <w:t>或与本节课无关，甚至是“不合常理”的。</w:t>
      </w:r>
      <w:r w:rsidR="00CC4929" w:rsidRPr="00CF3B8F">
        <w:rPr>
          <w:rFonts w:ascii="宋体" w:eastAsia="宋体" w:hAnsi="宋体" w:hint="eastAsia"/>
          <w:sz w:val="24"/>
          <w:szCs w:val="24"/>
        </w:rPr>
        <w:t>这时，教师</w:t>
      </w:r>
      <w:r w:rsidR="00CC4929">
        <w:rPr>
          <w:rFonts w:ascii="宋体" w:eastAsia="宋体" w:hAnsi="宋体" w:hint="eastAsia"/>
          <w:sz w:val="24"/>
          <w:szCs w:val="24"/>
        </w:rPr>
        <w:t>面对学生提出的各种问题，</w:t>
      </w:r>
      <w:r w:rsidR="00CC4929" w:rsidRPr="00CF3B8F">
        <w:rPr>
          <w:rFonts w:ascii="宋体" w:eastAsia="宋体" w:hAnsi="宋体" w:hint="eastAsia"/>
          <w:sz w:val="24"/>
          <w:szCs w:val="24"/>
        </w:rPr>
        <w:t>要坚持肯定为主的原则</w:t>
      </w:r>
      <w:r w:rsidR="00CC4929">
        <w:rPr>
          <w:rFonts w:ascii="宋体" w:eastAsia="宋体" w:hAnsi="宋体" w:hint="eastAsia"/>
          <w:sz w:val="24"/>
          <w:szCs w:val="24"/>
        </w:rPr>
        <w:t>，</w:t>
      </w:r>
      <w:r w:rsidR="00CC4929" w:rsidRPr="00CF3B8F">
        <w:rPr>
          <w:rFonts w:ascii="宋体" w:eastAsia="宋体" w:hAnsi="宋体" w:hint="eastAsia"/>
          <w:sz w:val="24"/>
          <w:szCs w:val="24"/>
        </w:rPr>
        <w:t>不能以漠然的态度对待，更不能挖苦、讽刺</w:t>
      </w:r>
      <w:r w:rsidR="00CC4929">
        <w:rPr>
          <w:rFonts w:ascii="宋体" w:eastAsia="宋体" w:hAnsi="宋体" w:hint="eastAsia"/>
          <w:sz w:val="24"/>
          <w:szCs w:val="24"/>
        </w:rPr>
        <w:t>，</w:t>
      </w:r>
      <w:r w:rsidR="00E85683">
        <w:rPr>
          <w:rFonts w:ascii="宋体" w:eastAsia="宋体" w:hAnsi="宋体" w:hint="eastAsia"/>
          <w:sz w:val="24"/>
          <w:szCs w:val="24"/>
        </w:rPr>
        <w:t>要</w:t>
      </w:r>
      <w:r w:rsidR="00CC4929">
        <w:rPr>
          <w:rFonts w:ascii="宋体" w:eastAsia="宋体" w:hAnsi="宋体" w:hint="eastAsia"/>
          <w:sz w:val="24"/>
          <w:szCs w:val="24"/>
        </w:rPr>
        <w:t>及时给予</w:t>
      </w:r>
      <w:r w:rsidR="00E85683">
        <w:rPr>
          <w:rFonts w:ascii="宋体" w:eastAsia="宋体" w:hAnsi="宋体" w:hint="eastAsia"/>
          <w:sz w:val="24"/>
          <w:szCs w:val="24"/>
        </w:rPr>
        <w:t>学生表扬和</w:t>
      </w:r>
      <w:r w:rsidR="00CC4929" w:rsidRPr="00CF3B8F">
        <w:rPr>
          <w:rFonts w:ascii="宋体" w:eastAsia="宋体" w:hAnsi="宋体" w:hint="eastAsia"/>
          <w:sz w:val="24"/>
          <w:szCs w:val="24"/>
        </w:rPr>
        <w:t>鼓励。学生</w:t>
      </w:r>
      <w:r w:rsidR="00CC4929">
        <w:rPr>
          <w:rFonts w:ascii="宋体" w:eastAsia="宋体" w:hAnsi="宋体" w:hint="eastAsia"/>
          <w:sz w:val="24"/>
          <w:szCs w:val="24"/>
        </w:rPr>
        <w:t>才能</w:t>
      </w:r>
      <w:r w:rsidR="00CC4929" w:rsidRPr="00CF3B8F">
        <w:rPr>
          <w:rFonts w:ascii="宋体" w:eastAsia="宋体" w:hAnsi="宋体" w:hint="eastAsia"/>
          <w:sz w:val="24"/>
          <w:szCs w:val="24"/>
        </w:rPr>
        <w:t>在老师表扬中拥有提问的勇气</w:t>
      </w:r>
      <w:r w:rsidR="00CC4929">
        <w:rPr>
          <w:rFonts w:ascii="宋体" w:eastAsia="宋体" w:hAnsi="宋体" w:hint="eastAsia"/>
          <w:sz w:val="24"/>
          <w:szCs w:val="24"/>
        </w:rPr>
        <w:t>，逐步建立</w:t>
      </w:r>
      <w:r w:rsidR="00CC4929" w:rsidRPr="00CF3B8F">
        <w:rPr>
          <w:rFonts w:ascii="宋体" w:eastAsia="宋体" w:hAnsi="宋体" w:hint="eastAsia"/>
          <w:sz w:val="24"/>
          <w:szCs w:val="24"/>
        </w:rPr>
        <w:t>敢于提出问题的信心，</w:t>
      </w:r>
      <w:r w:rsidR="00CC4929">
        <w:rPr>
          <w:rFonts w:ascii="宋体" w:eastAsia="宋体" w:hAnsi="宋体" w:hint="eastAsia"/>
          <w:sz w:val="24"/>
          <w:szCs w:val="24"/>
        </w:rPr>
        <w:t>在老师的指导和</w:t>
      </w:r>
      <w:r w:rsidR="00CC4929" w:rsidRPr="00CF3B8F">
        <w:rPr>
          <w:rFonts w:ascii="宋体" w:eastAsia="宋体" w:hAnsi="宋体" w:hint="eastAsia"/>
          <w:sz w:val="24"/>
          <w:szCs w:val="24"/>
        </w:rPr>
        <w:t>肯定中产生积极思考、乐于提问的兴趣。</w:t>
      </w:r>
    </w:p>
    <w:p w:rsidR="00070E6C" w:rsidRDefault="00CC4929" w:rsidP="00D27C1C">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3</w:t>
      </w:r>
      <w:r w:rsidR="006A4F83" w:rsidRPr="00D27C1C">
        <w:rPr>
          <w:rFonts w:ascii="宋体" w:eastAsia="宋体" w:hAnsi="宋体" w:hint="eastAsia"/>
          <w:b/>
          <w:sz w:val="24"/>
          <w:szCs w:val="24"/>
        </w:rPr>
        <w:t>.采取多种形式的活动，让学生爱问、乐于提问。</w:t>
      </w:r>
    </w:p>
    <w:p w:rsidR="00D27C1C" w:rsidRDefault="007003F1" w:rsidP="00D27C1C">
      <w:pPr>
        <w:adjustRightInd w:val="0"/>
        <w:snapToGrid w:val="0"/>
        <w:spacing w:line="360" w:lineRule="auto"/>
        <w:ind w:firstLineChars="200" w:firstLine="480"/>
        <w:rPr>
          <w:rFonts w:ascii="宋体" w:eastAsia="宋体" w:hAnsi="宋体"/>
          <w:sz w:val="24"/>
          <w:szCs w:val="24"/>
        </w:rPr>
      </w:pPr>
      <w:r w:rsidRPr="00CF3B8F">
        <w:rPr>
          <w:rFonts w:ascii="宋体" w:eastAsia="宋体" w:hAnsi="宋体" w:hint="eastAsia"/>
          <w:sz w:val="24"/>
          <w:szCs w:val="24"/>
        </w:rPr>
        <w:t>教师可以在课内、课外开展发现问题、提出问题的比赛</w:t>
      </w:r>
      <w:r w:rsidR="00CC4929">
        <w:rPr>
          <w:rFonts w:ascii="宋体" w:eastAsia="宋体" w:hAnsi="宋体" w:hint="eastAsia"/>
          <w:sz w:val="24"/>
          <w:szCs w:val="24"/>
        </w:rPr>
        <w:t>；同时通过</w:t>
      </w:r>
      <w:r w:rsidR="00E85683">
        <w:rPr>
          <w:rFonts w:ascii="宋体" w:eastAsia="宋体" w:hAnsi="宋体" w:hint="eastAsia"/>
          <w:sz w:val="24"/>
          <w:szCs w:val="24"/>
        </w:rPr>
        <w:t>课外观察活动、课外小实验来</w:t>
      </w:r>
      <w:r w:rsidR="00CC4929">
        <w:rPr>
          <w:rFonts w:ascii="宋体" w:eastAsia="宋体" w:hAnsi="宋体" w:hint="eastAsia"/>
          <w:sz w:val="24"/>
          <w:szCs w:val="24"/>
        </w:rPr>
        <w:t>激发学生对物理的兴趣，让学生</w:t>
      </w:r>
      <w:r w:rsidR="00E85683">
        <w:rPr>
          <w:rFonts w:ascii="宋体" w:eastAsia="宋体" w:hAnsi="宋体" w:hint="eastAsia"/>
          <w:sz w:val="24"/>
          <w:szCs w:val="24"/>
        </w:rPr>
        <w:t>在</w:t>
      </w:r>
      <w:r w:rsidR="00CC4929">
        <w:rPr>
          <w:rFonts w:ascii="宋体" w:eastAsia="宋体" w:hAnsi="宋体" w:hint="eastAsia"/>
          <w:sz w:val="24"/>
          <w:szCs w:val="24"/>
        </w:rPr>
        <w:t>观察活动和实验中产生疑问，为了让老师解惑而有提出问题的欲望</w:t>
      </w:r>
      <w:r w:rsidR="0060767B" w:rsidRPr="00CF3B8F">
        <w:rPr>
          <w:rFonts w:ascii="宋体" w:eastAsia="宋体" w:hAnsi="宋体" w:hint="eastAsia"/>
          <w:sz w:val="24"/>
          <w:szCs w:val="24"/>
        </w:rPr>
        <w:t>。</w:t>
      </w:r>
    </w:p>
    <w:p w:rsidR="00E3235E" w:rsidRPr="00D27C1C" w:rsidRDefault="00D27C1C" w:rsidP="00D27C1C">
      <w:pPr>
        <w:adjustRightInd w:val="0"/>
        <w:snapToGrid w:val="0"/>
        <w:spacing w:line="360" w:lineRule="auto"/>
        <w:ind w:firstLineChars="200" w:firstLine="482"/>
        <w:rPr>
          <w:rFonts w:ascii="黑体" w:eastAsia="黑体" w:hAnsi="黑体"/>
          <w:b/>
          <w:sz w:val="24"/>
          <w:szCs w:val="24"/>
        </w:rPr>
      </w:pPr>
      <w:r w:rsidRPr="00D27C1C">
        <w:rPr>
          <w:rFonts w:ascii="黑体" w:eastAsia="黑体" w:hAnsi="黑体" w:hint="eastAsia"/>
          <w:b/>
          <w:sz w:val="24"/>
          <w:szCs w:val="24"/>
        </w:rPr>
        <w:t>二、</w:t>
      </w:r>
      <w:r w:rsidR="00FE56A1" w:rsidRPr="00D27C1C">
        <w:rPr>
          <w:rFonts w:ascii="黑体" w:eastAsia="黑体" w:hAnsi="黑体" w:hint="eastAsia"/>
          <w:b/>
          <w:sz w:val="24"/>
          <w:szCs w:val="24"/>
        </w:rPr>
        <w:t>让</w:t>
      </w:r>
      <w:r w:rsidR="00E1137F" w:rsidRPr="00D27C1C">
        <w:rPr>
          <w:rFonts w:ascii="黑体" w:eastAsia="黑体" w:hAnsi="黑体" w:hint="eastAsia"/>
          <w:b/>
          <w:sz w:val="24"/>
          <w:szCs w:val="24"/>
        </w:rPr>
        <w:t>学生</w:t>
      </w:r>
      <w:r w:rsidR="00FE56A1" w:rsidRPr="00D27C1C">
        <w:rPr>
          <w:rFonts w:ascii="黑体" w:eastAsia="黑体" w:hAnsi="黑体" w:hint="eastAsia"/>
          <w:b/>
          <w:sz w:val="24"/>
          <w:szCs w:val="24"/>
        </w:rPr>
        <w:t>学</w:t>
      </w:r>
      <w:r w:rsidR="00E1137F" w:rsidRPr="00D27C1C">
        <w:rPr>
          <w:rFonts w:ascii="黑体" w:eastAsia="黑体" w:hAnsi="黑体" w:hint="eastAsia"/>
          <w:b/>
          <w:sz w:val="24"/>
          <w:szCs w:val="24"/>
        </w:rPr>
        <w:t>会提问</w:t>
      </w:r>
      <w:r w:rsidR="00446257" w:rsidRPr="00D27C1C">
        <w:rPr>
          <w:rFonts w:ascii="黑体" w:eastAsia="黑体" w:hAnsi="黑体" w:hint="eastAsia"/>
          <w:b/>
          <w:sz w:val="24"/>
          <w:szCs w:val="24"/>
        </w:rPr>
        <w:t>，善于提问</w:t>
      </w:r>
    </w:p>
    <w:p w:rsidR="00B940BC" w:rsidRDefault="002B6A3A" w:rsidP="00B940BC">
      <w:pPr>
        <w:adjustRightInd w:val="0"/>
        <w:snapToGrid w:val="0"/>
        <w:spacing w:line="360" w:lineRule="auto"/>
        <w:ind w:firstLineChars="200" w:firstLine="480"/>
        <w:rPr>
          <w:rFonts w:ascii="宋体" w:eastAsia="宋体" w:hAnsi="宋体"/>
          <w:sz w:val="24"/>
          <w:szCs w:val="24"/>
        </w:rPr>
      </w:pPr>
      <w:r w:rsidRPr="002B6A3A">
        <w:rPr>
          <w:rFonts w:ascii="宋体" w:eastAsia="宋体" w:hAnsi="宋体" w:hint="eastAsia"/>
          <w:sz w:val="24"/>
          <w:szCs w:val="24"/>
        </w:rPr>
        <w:t>课堂教学中培养学生发现并提出问题的能力应</w:t>
      </w:r>
      <w:r w:rsidR="00E85683">
        <w:rPr>
          <w:rFonts w:ascii="宋体" w:eastAsia="宋体" w:hAnsi="宋体" w:hint="eastAsia"/>
          <w:sz w:val="24"/>
          <w:szCs w:val="24"/>
        </w:rPr>
        <w:t>该</w:t>
      </w:r>
      <w:r w:rsidRPr="002B6A3A">
        <w:rPr>
          <w:rFonts w:ascii="宋体" w:eastAsia="宋体" w:hAnsi="宋体" w:hint="eastAsia"/>
          <w:sz w:val="24"/>
          <w:szCs w:val="24"/>
        </w:rPr>
        <w:t>循序渐进，要求不能一下提的</w:t>
      </w:r>
      <w:r w:rsidRPr="002B6A3A">
        <w:rPr>
          <w:rFonts w:ascii="宋体" w:eastAsia="宋体" w:hAnsi="宋体" w:hint="eastAsia"/>
          <w:sz w:val="24"/>
          <w:szCs w:val="24"/>
        </w:rPr>
        <w:lastRenderedPageBreak/>
        <w:t>太高。学生能发现提出的就由他们来，有难度的就需要由老师提出或老师引导学生提出。</w:t>
      </w:r>
      <w:r w:rsidR="00B940BC" w:rsidRPr="00CF3B8F">
        <w:rPr>
          <w:rFonts w:ascii="宋体" w:eastAsia="宋体" w:hAnsi="宋体" w:hint="eastAsia"/>
          <w:sz w:val="24"/>
          <w:szCs w:val="24"/>
        </w:rPr>
        <w:t>初中生的知识储备有限，生活阅历不够，可能很多学生在初接触物理时有很多疑问但不知道该怎么表达，或者有的学生能提出问题但所提的问题与课堂无关，或者有的学生所提出的问</w:t>
      </w:r>
      <w:r w:rsidR="00070E6C">
        <w:rPr>
          <w:rFonts w:ascii="宋体" w:eastAsia="宋体" w:hAnsi="宋体" w:hint="eastAsia"/>
          <w:sz w:val="24"/>
          <w:szCs w:val="24"/>
        </w:rPr>
        <w:t>题不够深刻没有探究的价值，这就要求教师在教学过程中引导学生</w:t>
      </w:r>
      <w:r w:rsidR="00E85683">
        <w:rPr>
          <w:rFonts w:ascii="宋体" w:eastAsia="宋体" w:hAnsi="宋体" w:hint="eastAsia"/>
          <w:sz w:val="24"/>
          <w:szCs w:val="24"/>
        </w:rPr>
        <w:t>来提出问题，</w:t>
      </w:r>
      <w:r w:rsidR="00070E6C">
        <w:rPr>
          <w:rFonts w:ascii="宋体" w:eastAsia="宋体" w:hAnsi="宋体" w:hint="eastAsia"/>
          <w:sz w:val="24"/>
          <w:szCs w:val="24"/>
        </w:rPr>
        <w:t>教会</w:t>
      </w:r>
      <w:r w:rsidR="00B940BC" w:rsidRPr="00CF3B8F">
        <w:rPr>
          <w:rFonts w:ascii="宋体" w:eastAsia="宋体" w:hAnsi="宋体" w:hint="eastAsia"/>
          <w:sz w:val="24"/>
          <w:szCs w:val="24"/>
        </w:rPr>
        <w:t>学生</w:t>
      </w:r>
      <w:r w:rsidR="00070E6C">
        <w:rPr>
          <w:rFonts w:ascii="宋体" w:eastAsia="宋体" w:hAnsi="宋体" w:hint="eastAsia"/>
          <w:sz w:val="24"/>
          <w:szCs w:val="24"/>
        </w:rPr>
        <w:t>怎么提问</w:t>
      </w:r>
      <w:r>
        <w:rPr>
          <w:rFonts w:ascii="宋体" w:eastAsia="宋体" w:hAnsi="宋体" w:hint="eastAsia"/>
          <w:sz w:val="24"/>
          <w:szCs w:val="24"/>
        </w:rPr>
        <w:t>，怎么提有价值的问题。</w:t>
      </w:r>
    </w:p>
    <w:p w:rsidR="00070E6C" w:rsidRPr="002B6A3A" w:rsidRDefault="002B6A3A" w:rsidP="002B6A3A">
      <w:pPr>
        <w:adjustRightInd w:val="0"/>
        <w:snapToGrid w:val="0"/>
        <w:spacing w:line="360" w:lineRule="auto"/>
        <w:ind w:firstLineChars="200" w:firstLine="482"/>
        <w:rPr>
          <w:rFonts w:ascii="宋体" w:eastAsia="宋体" w:hAnsi="宋体"/>
          <w:b/>
          <w:sz w:val="24"/>
          <w:szCs w:val="24"/>
        </w:rPr>
      </w:pPr>
      <w:r w:rsidRPr="002B6A3A">
        <w:rPr>
          <w:rFonts w:ascii="宋体" w:eastAsia="宋体" w:hAnsi="宋体" w:hint="eastAsia"/>
          <w:b/>
          <w:sz w:val="24"/>
          <w:szCs w:val="24"/>
        </w:rPr>
        <w:t>1.教师示范</w:t>
      </w:r>
      <w:r>
        <w:rPr>
          <w:rFonts w:ascii="宋体" w:eastAsia="宋体" w:hAnsi="宋体" w:hint="eastAsia"/>
          <w:b/>
          <w:sz w:val="24"/>
          <w:szCs w:val="24"/>
        </w:rPr>
        <w:t>，</w:t>
      </w:r>
      <w:r w:rsidRPr="002B6A3A">
        <w:rPr>
          <w:rFonts w:ascii="宋体" w:eastAsia="宋体" w:hAnsi="宋体" w:hint="eastAsia"/>
          <w:b/>
          <w:sz w:val="24"/>
          <w:szCs w:val="24"/>
        </w:rPr>
        <w:t>引领学生学会提问</w:t>
      </w:r>
    </w:p>
    <w:p w:rsidR="003A4395" w:rsidRDefault="002B6A3A" w:rsidP="00E27C2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刚开始当学生不会提出问题或者不知道该怎么提问时，教师可以示范性的进行提问，然后让学生来模仿老师进行提问，最后</w:t>
      </w:r>
      <w:r w:rsidRPr="002B6A3A">
        <w:rPr>
          <w:rFonts w:ascii="宋体" w:eastAsia="宋体" w:hAnsi="宋体" w:hint="eastAsia"/>
          <w:sz w:val="24"/>
          <w:szCs w:val="24"/>
        </w:rPr>
        <w:t>慢慢过渡到让学生自己发现并提出问题。</w:t>
      </w:r>
      <w:r>
        <w:rPr>
          <w:rFonts w:ascii="宋体" w:eastAsia="宋体" w:hAnsi="宋体" w:hint="eastAsia"/>
          <w:sz w:val="24"/>
          <w:szCs w:val="24"/>
        </w:rPr>
        <w:t>教师</w:t>
      </w:r>
      <w:r w:rsidRPr="002B6A3A">
        <w:rPr>
          <w:rFonts w:ascii="宋体" w:eastAsia="宋体" w:hAnsi="宋体" w:hint="eastAsia"/>
          <w:sz w:val="24"/>
          <w:szCs w:val="24"/>
        </w:rPr>
        <w:t>示</w:t>
      </w:r>
      <w:r>
        <w:rPr>
          <w:rFonts w:ascii="宋体" w:eastAsia="宋体" w:hAnsi="宋体" w:hint="eastAsia"/>
          <w:sz w:val="24"/>
          <w:szCs w:val="24"/>
        </w:rPr>
        <w:t>范时要详细具体，让学生知道、感悟到该如何提出问题，从什么角度来提问。</w:t>
      </w:r>
    </w:p>
    <w:p w:rsidR="002B6A3A" w:rsidRDefault="002B6A3A" w:rsidP="00E27C27">
      <w:pPr>
        <w:adjustRightInd w:val="0"/>
        <w:snapToGrid w:val="0"/>
        <w:spacing w:line="360" w:lineRule="auto"/>
        <w:ind w:firstLineChars="200" w:firstLine="480"/>
        <w:rPr>
          <w:rFonts w:ascii="宋体" w:eastAsia="宋体" w:hAnsi="宋体"/>
          <w:sz w:val="24"/>
          <w:szCs w:val="24"/>
        </w:rPr>
      </w:pPr>
      <w:r w:rsidRPr="002B6A3A">
        <w:rPr>
          <w:rFonts w:ascii="宋体" w:eastAsia="宋体" w:hAnsi="宋体" w:hint="eastAsia"/>
          <w:sz w:val="24"/>
          <w:szCs w:val="24"/>
        </w:rPr>
        <w:t>例如，在讲《液体压强》时教师在引入时先展示一张水库大坝坝体的图片</w:t>
      </w:r>
      <w:r w:rsidR="003A4395">
        <w:rPr>
          <w:rFonts w:ascii="宋体" w:eastAsia="宋体" w:hAnsi="宋体" w:hint="eastAsia"/>
          <w:sz w:val="24"/>
          <w:szCs w:val="24"/>
        </w:rPr>
        <w:t>，并提出问题：为什么水库大坝要修建什么上窄下宽的形状，与水库中蓄</w:t>
      </w:r>
      <w:r w:rsidRPr="002B6A3A">
        <w:rPr>
          <w:rFonts w:ascii="宋体" w:eastAsia="宋体" w:hAnsi="宋体" w:hint="eastAsia"/>
          <w:sz w:val="24"/>
          <w:szCs w:val="24"/>
        </w:rPr>
        <w:t>水有什么关系呢？然后在展示游泳、潜水、深海潜水时人的不同穿着，让学生思考并模仿老师提问。</w:t>
      </w:r>
      <w:r w:rsidRPr="002B6A3A">
        <w:rPr>
          <w:rFonts w:ascii="宋体" w:eastAsia="宋体" w:hAnsi="宋体"/>
          <w:sz w:val="24"/>
          <w:szCs w:val="24"/>
        </w:rPr>
        <w:t xml:space="preserve"> </w:t>
      </w:r>
    </w:p>
    <w:p w:rsidR="002B6A3A" w:rsidRPr="002B6A3A" w:rsidRDefault="002B6A3A" w:rsidP="002B6A3A">
      <w:pPr>
        <w:adjustRightInd w:val="0"/>
        <w:snapToGrid w:val="0"/>
        <w:spacing w:line="360" w:lineRule="auto"/>
        <w:ind w:firstLineChars="200" w:firstLine="482"/>
        <w:rPr>
          <w:rFonts w:ascii="宋体" w:eastAsia="宋体" w:hAnsi="宋体"/>
          <w:b/>
          <w:sz w:val="24"/>
          <w:szCs w:val="24"/>
        </w:rPr>
      </w:pPr>
      <w:r w:rsidRPr="002B6A3A">
        <w:rPr>
          <w:rFonts w:ascii="宋体" w:eastAsia="宋体" w:hAnsi="宋体" w:hint="eastAsia"/>
          <w:b/>
          <w:sz w:val="24"/>
          <w:szCs w:val="24"/>
        </w:rPr>
        <w:t>2.引导学生，让学生善于提问</w:t>
      </w:r>
    </w:p>
    <w:p w:rsidR="003A4395" w:rsidRDefault="00CC4929" w:rsidP="00E27C2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提问能力没有经过培养的</w:t>
      </w:r>
      <w:r w:rsidR="0060767B" w:rsidRPr="00CF3B8F">
        <w:rPr>
          <w:rFonts w:ascii="宋体" w:eastAsia="宋体" w:hAnsi="宋体" w:hint="eastAsia"/>
          <w:sz w:val="24"/>
          <w:szCs w:val="24"/>
        </w:rPr>
        <w:t>学生</w:t>
      </w:r>
      <w:r w:rsidR="00BA2B7C">
        <w:rPr>
          <w:rFonts w:ascii="宋体" w:eastAsia="宋体" w:hAnsi="宋体" w:hint="eastAsia"/>
          <w:sz w:val="24"/>
          <w:szCs w:val="24"/>
        </w:rPr>
        <w:t>一开始往往想到什么就提什么，不进行深入思考，这时就要教师在课堂上引导学生，</w:t>
      </w:r>
      <w:r w:rsidR="00BA2B7C" w:rsidRPr="00CF3B8F">
        <w:rPr>
          <w:rFonts w:ascii="宋体" w:eastAsia="宋体" w:hAnsi="宋体" w:hint="eastAsia"/>
          <w:sz w:val="24"/>
          <w:szCs w:val="24"/>
        </w:rPr>
        <w:t>确定</w:t>
      </w:r>
      <w:r w:rsidR="00BA2B7C">
        <w:rPr>
          <w:rFonts w:ascii="宋体" w:eastAsia="宋体" w:hAnsi="宋体" w:hint="eastAsia"/>
          <w:sz w:val="24"/>
          <w:szCs w:val="24"/>
        </w:rPr>
        <w:t>学生思考的对象或方向，让学生沿着一定的方向去质疑，</w:t>
      </w:r>
      <w:r w:rsidR="00D3004E">
        <w:rPr>
          <w:rFonts w:ascii="宋体" w:eastAsia="宋体" w:hAnsi="宋体" w:hint="eastAsia"/>
          <w:sz w:val="24"/>
          <w:szCs w:val="24"/>
        </w:rPr>
        <w:t>可以提高学生提出问题的有效性，逐步让学生知道可以从哪些角度提问，提有价值的问题</w:t>
      </w:r>
      <w:r w:rsidR="0060767B" w:rsidRPr="00CF3B8F">
        <w:rPr>
          <w:rFonts w:ascii="宋体" w:eastAsia="宋体" w:hAnsi="宋体" w:hint="eastAsia"/>
          <w:sz w:val="24"/>
          <w:szCs w:val="24"/>
        </w:rPr>
        <w:t>。</w:t>
      </w:r>
      <w:r w:rsidR="00D3004E" w:rsidRPr="00CF3B8F">
        <w:rPr>
          <w:rFonts w:ascii="宋体" w:eastAsia="宋体" w:hAnsi="宋体" w:hint="eastAsia"/>
          <w:sz w:val="24"/>
          <w:szCs w:val="24"/>
        </w:rPr>
        <w:t>比如</w:t>
      </w:r>
      <w:r w:rsidR="0011022E" w:rsidRPr="00CF3B8F">
        <w:rPr>
          <w:rFonts w:ascii="宋体" w:eastAsia="宋体" w:hAnsi="宋体" w:hint="eastAsia"/>
          <w:sz w:val="24"/>
          <w:szCs w:val="24"/>
        </w:rPr>
        <w:t>教师可以</w:t>
      </w:r>
      <w:r w:rsidR="00D3004E">
        <w:rPr>
          <w:rFonts w:ascii="宋体" w:eastAsia="宋体" w:hAnsi="宋体" w:hint="eastAsia"/>
          <w:sz w:val="24"/>
          <w:szCs w:val="24"/>
        </w:rPr>
        <w:t>引导</w:t>
      </w:r>
      <w:r w:rsidR="00446257" w:rsidRPr="00CF3B8F">
        <w:rPr>
          <w:rFonts w:ascii="宋体" w:eastAsia="宋体" w:hAnsi="宋体" w:hint="eastAsia"/>
          <w:sz w:val="24"/>
          <w:szCs w:val="24"/>
        </w:rPr>
        <w:t>学生</w:t>
      </w:r>
      <w:r w:rsidR="00D3004E">
        <w:rPr>
          <w:rFonts w:ascii="宋体" w:eastAsia="宋体" w:hAnsi="宋体" w:hint="eastAsia"/>
          <w:sz w:val="24"/>
          <w:szCs w:val="24"/>
        </w:rPr>
        <w:t>让其</w:t>
      </w:r>
      <w:r w:rsidR="00446257" w:rsidRPr="00CF3B8F">
        <w:rPr>
          <w:rFonts w:ascii="宋体" w:eastAsia="宋体" w:hAnsi="宋体" w:hint="eastAsia"/>
          <w:sz w:val="24"/>
          <w:szCs w:val="24"/>
        </w:rPr>
        <w:t>根据课程内容来提问或根据现象的独特之处来提问。</w:t>
      </w:r>
    </w:p>
    <w:p w:rsidR="00E1137F" w:rsidRPr="00CF3B8F" w:rsidRDefault="00D3004E" w:rsidP="00E27C2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例如</w:t>
      </w:r>
      <w:r w:rsidR="00D375A7" w:rsidRPr="00D375A7">
        <w:rPr>
          <w:rFonts w:ascii="宋体" w:eastAsia="宋体" w:hAnsi="宋体" w:hint="eastAsia"/>
          <w:sz w:val="24"/>
          <w:szCs w:val="24"/>
        </w:rPr>
        <w:t>，在“大气压强”的教学中，老师开始将一枚剥壳的熟鸡蛋放在广口瓶口，鸡蛋不能落到</w:t>
      </w:r>
      <w:r w:rsidR="00D375A7">
        <w:rPr>
          <w:rFonts w:ascii="宋体" w:eastAsia="宋体" w:hAnsi="宋体" w:hint="eastAsia"/>
          <w:sz w:val="24"/>
          <w:szCs w:val="24"/>
        </w:rPr>
        <w:t>瓶中。接着，将燃烧的棉花放入广口瓶内，让学生预测鸡蛋再放回瓶口会</w:t>
      </w:r>
      <w:r w:rsidR="00D375A7" w:rsidRPr="00D375A7">
        <w:rPr>
          <w:rFonts w:ascii="宋体" w:eastAsia="宋体" w:hAnsi="宋体" w:hint="eastAsia"/>
          <w:sz w:val="24"/>
          <w:szCs w:val="24"/>
        </w:rPr>
        <w:t>发生什么现象，然后进行实验，当学生发现鸡蛋自己落下去，通常会感到诧异从而产生问题：为什么两种情况现象不一样呢？</w:t>
      </w:r>
      <w:r w:rsidR="00D375A7">
        <w:rPr>
          <w:rFonts w:ascii="宋体" w:eastAsia="宋体" w:hAnsi="宋体" w:hint="eastAsia"/>
          <w:sz w:val="24"/>
          <w:szCs w:val="24"/>
        </w:rPr>
        <w:t>是什么原因让鸡蛋被吸入瓶内</w:t>
      </w:r>
      <w:r>
        <w:rPr>
          <w:rFonts w:ascii="宋体" w:eastAsia="宋体" w:hAnsi="宋体" w:hint="eastAsia"/>
          <w:sz w:val="24"/>
          <w:szCs w:val="24"/>
        </w:rPr>
        <w:t>？</w:t>
      </w:r>
    </w:p>
    <w:p w:rsidR="0081166E" w:rsidRPr="00D27C1C" w:rsidRDefault="00D27C1C" w:rsidP="00D27C1C">
      <w:pPr>
        <w:adjustRightInd w:val="0"/>
        <w:snapToGrid w:val="0"/>
        <w:spacing w:line="360" w:lineRule="auto"/>
        <w:ind w:firstLineChars="200" w:firstLine="482"/>
        <w:rPr>
          <w:rFonts w:ascii="黑体" w:eastAsia="黑体" w:hAnsi="黑体"/>
          <w:b/>
          <w:i/>
          <w:iCs/>
        </w:rPr>
      </w:pPr>
      <w:r>
        <w:rPr>
          <w:rFonts w:ascii="黑体" w:eastAsia="黑体" w:hAnsi="黑体" w:hint="eastAsia"/>
          <w:b/>
          <w:sz w:val="24"/>
          <w:szCs w:val="24"/>
        </w:rPr>
        <w:t>三、</w:t>
      </w:r>
      <w:r w:rsidR="00446257" w:rsidRPr="00D27C1C">
        <w:rPr>
          <w:rFonts w:ascii="黑体" w:eastAsia="黑体" w:hAnsi="黑体" w:hint="eastAsia"/>
          <w:b/>
          <w:sz w:val="24"/>
          <w:szCs w:val="24"/>
        </w:rPr>
        <w:t>让学生能发现问题，有问题可问</w:t>
      </w:r>
    </w:p>
    <w:p w:rsidR="00DB4C34" w:rsidRPr="00D27C1C" w:rsidRDefault="00D27C1C" w:rsidP="00D27C1C">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1.</w:t>
      </w:r>
      <w:r w:rsidR="00EF266A" w:rsidRPr="00D27C1C">
        <w:rPr>
          <w:rFonts w:ascii="宋体" w:eastAsia="宋体" w:hAnsi="宋体" w:hint="eastAsia"/>
          <w:b/>
          <w:sz w:val="24"/>
          <w:szCs w:val="24"/>
        </w:rPr>
        <w:t>给予学生思考的空间，让</w:t>
      </w:r>
      <w:r w:rsidR="006A4F83" w:rsidRPr="00D27C1C">
        <w:rPr>
          <w:rFonts w:ascii="宋体" w:eastAsia="宋体" w:hAnsi="宋体" w:hint="eastAsia"/>
          <w:b/>
          <w:sz w:val="24"/>
          <w:szCs w:val="24"/>
        </w:rPr>
        <w:t>学生能发现问题。</w:t>
      </w:r>
    </w:p>
    <w:p w:rsidR="00AE2B90" w:rsidRPr="00CF3B8F" w:rsidRDefault="00EF266A" w:rsidP="00E27C27">
      <w:pPr>
        <w:adjustRightInd w:val="0"/>
        <w:snapToGrid w:val="0"/>
        <w:spacing w:line="360" w:lineRule="auto"/>
        <w:ind w:firstLineChars="200" w:firstLine="480"/>
        <w:rPr>
          <w:rFonts w:ascii="宋体" w:eastAsia="宋体" w:hAnsi="宋体"/>
          <w:sz w:val="24"/>
          <w:szCs w:val="24"/>
        </w:rPr>
      </w:pPr>
      <w:r w:rsidRPr="00CF3B8F">
        <w:rPr>
          <w:rFonts w:ascii="宋体" w:eastAsia="宋体" w:hAnsi="宋体" w:hint="eastAsia"/>
          <w:sz w:val="24"/>
          <w:szCs w:val="24"/>
        </w:rPr>
        <w:t>课堂上学生观察实验需要时间，学生</w:t>
      </w:r>
      <w:r w:rsidR="00D3004E">
        <w:rPr>
          <w:rFonts w:ascii="宋体" w:eastAsia="宋体" w:hAnsi="宋体" w:hint="eastAsia"/>
          <w:sz w:val="24"/>
          <w:szCs w:val="24"/>
        </w:rPr>
        <w:t>对示例或实验进行</w:t>
      </w:r>
      <w:r w:rsidRPr="00CF3B8F">
        <w:rPr>
          <w:rFonts w:ascii="宋体" w:eastAsia="宋体" w:hAnsi="宋体" w:hint="eastAsia"/>
          <w:sz w:val="24"/>
          <w:szCs w:val="24"/>
        </w:rPr>
        <w:t>分析需要时间，学生对比现象和已有认知的差别从而形成质疑同样需要时间，学生对问题进行组织和表述更需要时间。</w:t>
      </w:r>
      <w:r w:rsidR="00166E07" w:rsidRPr="00166E07">
        <w:rPr>
          <w:rFonts w:ascii="宋体" w:eastAsia="宋体" w:hAnsi="宋体"/>
          <w:szCs w:val="21"/>
          <w:vertAlign w:val="superscript"/>
        </w:rPr>
        <w:t>[</w:t>
      </w:r>
      <w:r w:rsidR="00166E07" w:rsidRPr="00166E07">
        <w:rPr>
          <w:rFonts w:ascii="宋体" w:eastAsia="宋体" w:hAnsi="宋体" w:hint="eastAsia"/>
          <w:szCs w:val="21"/>
          <w:vertAlign w:val="superscript"/>
        </w:rPr>
        <w:t>3</w:t>
      </w:r>
      <w:r w:rsidR="00166E07" w:rsidRPr="00166E07">
        <w:rPr>
          <w:rFonts w:ascii="宋体" w:eastAsia="宋体" w:hAnsi="宋体"/>
          <w:szCs w:val="21"/>
          <w:vertAlign w:val="superscript"/>
        </w:rPr>
        <w:t>]</w:t>
      </w:r>
      <w:r w:rsidR="004F7B42" w:rsidRPr="00CF3B8F">
        <w:rPr>
          <w:rFonts w:ascii="宋体" w:eastAsia="宋体" w:hAnsi="宋体" w:hint="eastAsia"/>
          <w:sz w:val="24"/>
          <w:szCs w:val="24"/>
        </w:rPr>
        <w:t>所以，在课堂上教师应该给予学生充分的时间来观察、思考，</w:t>
      </w:r>
      <w:r w:rsidR="00D3004E">
        <w:rPr>
          <w:rFonts w:ascii="宋体" w:eastAsia="宋体" w:hAnsi="宋体" w:hint="eastAsia"/>
          <w:sz w:val="24"/>
          <w:szCs w:val="24"/>
        </w:rPr>
        <w:t>给予学生相互交流的时间</w:t>
      </w:r>
      <w:r w:rsidR="004F7B42" w:rsidRPr="00CF3B8F">
        <w:rPr>
          <w:rFonts w:ascii="宋体" w:eastAsia="宋体" w:hAnsi="宋体" w:hint="eastAsia"/>
          <w:sz w:val="24"/>
          <w:szCs w:val="24"/>
        </w:rPr>
        <w:t>，</w:t>
      </w:r>
      <w:r w:rsidR="00D375A7">
        <w:rPr>
          <w:rFonts w:ascii="宋体" w:eastAsia="宋体" w:hAnsi="宋体" w:hint="eastAsia"/>
          <w:sz w:val="24"/>
          <w:szCs w:val="24"/>
        </w:rPr>
        <w:t>让学生能有效地</w:t>
      </w:r>
      <w:r w:rsidR="004F7B42" w:rsidRPr="00CF3B8F">
        <w:rPr>
          <w:rFonts w:ascii="宋体" w:eastAsia="宋体" w:hAnsi="宋体" w:hint="eastAsia"/>
          <w:sz w:val="24"/>
          <w:szCs w:val="24"/>
        </w:rPr>
        <w:t>组织语言形成问题。</w:t>
      </w:r>
    </w:p>
    <w:p w:rsidR="004F7B42" w:rsidRPr="00D27C1C" w:rsidRDefault="00D27C1C" w:rsidP="00D27C1C">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lastRenderedPageBreak/>
        <w:t>2.</w:t>
      </w:r>
      <w:r w:rsidR="004F7B42" w:rsidRPr="00D27C1C">
        <w:rPr>
          <w:rFonts w:ascii="宋体" w:eastAsia="宋体" w:hAnsi="宋体" w:hint="eastAsia"/>
          <w:b/>
          <w:sz w:val="24"/>
          <w:szCs w:val="24"/>
        </w:rPr>
        <w:t>创设</w:t>
      </w:r>
      <w:r w:rsidR="00990918" w:rsidRPr="00D27C1C">
        <w:rPr>
          <w:rFonts w:ascii="宋体" w:eastAsia="宋体" w:hAnsi="宋体" w:hint="eastAsia"/>
          <w:b/>
          <w:sz w:val="24"/>
          <w:szCs w:val="24"/>
        </w:rPr>
        <w:t>情境，让学生产生疑问</w:t>
      </w:r>
      <w:r w:rsidR="0060767B" w:rsidRPr="00D27C1C">
        <w:rPr>
          <w:rFonts w:ascii="宋体" w:eastAsia="宋体" w:hAnsi="宋体" w:hint="eastAsia"/>
          <w:b/>
          <w:sz w:val="24"/>
          <w:szCs w:val="24"/>
        </w:rPr>
        <w:t>，有问题可问</w:t>
      </w:r>
      <w:r w:rsidR="00990918" w:rsidRPr="00D27C1C">
        <w:rPr>
          <w:rFonts w:ascii="宋体" w:eastAsia="宋体" w:hAnsi="宋体" w:hint="eastAsia"/>
          <w:b/>
          <w:sz w:val="24"/>
          <w:szCs w:val="24"/>
        </w:rPr>
        <w:t>。</w:t>
      </w:r>
    </w:p>
    <w:p w:rsidR="00D375A7" w:rsidRPr="00D375A7" w:rsidRDefault="00D375A7" w:rsidP="00D375A7">
      <w:pPr>
        <w:adjustRightInd w:val="0"/>
        <w:snapToGrid w:val="0"/>
        <w:spacing w:line="360" w:lineRule="auto"/>
        <w:ind w:firstLineChars="200" w:firstLine="482"/>
        <w:rPr>
          <w:rFonts w:ascii="宋体" w:eastAsia="宋体" w:hAnsi="宋体"/>
          <w:b/>
          <w:sz w:val="24"/>
          <w:szCs w:val="24"/>
        </w:rPr>
      </w:pPr>
      <w:r w:rsidRPr="00D375A7">
        <w:rPr>
          <w:rFonts w:ascii="宋体" w:eastAsia="宋体" w:hAnsi="宋体"/>
          <w:b/>
          <w:sz w:val="24"/>
          <w:szCs w:val="24"/>
        </w:rPr>
        <w:fldChar w:fldCharType="begin"/>
      </w:r>
      <w:r w:rsidRPr="00D375A7">
        <w:rPr>
          <w:rFonts w:ascii="宋体" w:eastAsia="宋体" w:hAnsi="宋体"/>
          <w:b/>
          <w:sz w:val="24"/>
          <w:szCs w:val="24"/>
        </w:rPr>
        <w:instrText xml:space="preserve"> </w:instrText>
      </w:r>
      <w:r w:rsidRPr="00D375A7">
        <w:rPr>
          <w:rFonts w:ascii="宋体" w:eastAsia="宋体" w:hAnsi="宋体" w:hint="eastAsia"/>
          <w:b/>
          <w:sz w:val="24"/>
          <w:szCs w:val="24"/>
        </w:rPr>
        <w:instrText>= 1 \* GB3</w:instrText>
      </w:r>
      <w:r w:rsidRPr="00D375A7">
        <w:rPr>
          <w:rFonts w:ascii="宋体" w:eastAsia="宋体" w:hAnsi="宋体"/>
          <w:b/>
          <w:sz w:val="24"/>
          <w:szCs w:val="24"/>
        </w:rPr>
        <w:instrText xml:space="preserve"> </w:instrText>
      </w:r>
      <w:r w:rsidRPr="00D375A7">
        <w:rPr>
          <w:rFonts w:ascii="宋体" w:eastAsia="宋体" w:hAnsi="宋体"/>
          <w:b/>
          <w:sz w:val="24"/>
          <w:szCs w:val="24"/>
        </w:rPr>
        <w:fldChar w:fldCharType="separate"/>
      </w:r>
      <w:r w:rsidRPr="00D375A7">
        <w:rPr>
          <w:rFonts w:ascii="宋体" w:eastAsia="宋体" w:hAnsi="宋体" w:hint="eastAsia"/>
          <w:b/>
          <w:noProof/>
          <w:sz w:val="24"/>
          <w:szCs w:val="24"/>
        </w:rPr>
        <w:t>①</w:t>
      </w:r>
      <w:r w:rsidRPr="00D375A7">
        <w:rPr>
          <w:rFonts w:ascii="宋体" w:eastAsia="宋体" w:hAnsi="宋体"/>
          <w:b/>
          <w:sz w:val="24"/>
          <w:szCs w:val="24"/>
        </w:rPr>
        <w:fldChar w:fldCharType="end"/>
      </w:r>
      <w:r>
        <w:rPr>
          <w:rFonts w:ascii="宋体" w:eastAsia="宋体" w:hAnsi="宋体" w:hint="eastAsia"/>
          <w:b/>
          <w:sz w:val="24"/>
          <w:szCs w:val="24"/>
        </w:rPr>
        <w:t>联系实际</w:t>
      </w:r>
      <w:r w:rsidRPr="00D375A7">
        <w:rPr>
          <w:rFonts w:ascii="宋体" w:eastAsia="宋体" w:hAnsi="宋体" w:hint="eastAsia"/>
          <w:b/>
          <w:sz w:val="24"/>
          <w:szCs w:val="24"/>
        </w:rPr>
        <w:t>创设情境</w:t>
      </w:r>
    </w:p>
    <w:p w:rsidR="00990918" w:rsidRDefault="00990918" w:rsidP="00D375A7">
      <w:pPr>
        <w:adjustRightInd w:val="0"/>
        <w:snapToGrid w:val="0"/>
        <w:spacing w:line="360" w:lineRule="auto"/>
        <w:ind w:firstLineChars="200" w:firstLine="480"/>
        <w:rPr>
          <w:rFonts w:ascii="宋体" w:eastAsia="宋体" w:hAnsi="宋体"/>
          <w:sz w:val="24"/>
          <w:szCs w:val="24"/>
        </w:rPr>
      </w:pPr>
      <w:r w:rsidRPr="00CF3B8F">
        <w:rPr>
          <w:rFonts w:ascii="宋体" w:eastAsia="宋体" w:hAnsi="宋体" w:hint="eastAsia"/>
          <w:sz w:val="24"/>
          <w:szCs w:val="24"/>
        </w:rPr>
        <w:t>新课标要求物理课程应该注重让学生经历从生活走向物理，从物理走向社会的认识过程。</w:t>
      </w:r>
      <w:r w:rsidRPr="00CF3B8F">
        <w:rPr>
          <w:rFonts w:ascii="宋体" w:eastAsia="宋体" w:hAnsi="宋体"/>
          <w:sz w:val="24"/>
          <w:szCs w:val="24"/>
        </w:rPr>
        <w:t>教师</w:t>
      </w:r>
      <w:r w:rsidRPr="00CF3B8F">
        <w:rPr>
          <w:rFonts w:ascii="宋体" w:eastAsia="宋体" w:hAnsi="宋体" w:hint="eastAsia"/>
          <w:sz w:val="24"/>
          <w:szCs w:val="24"/>
        </w:rPr>
        <w:t>可以</w:t>
      </w:r>
      <w:r w:rsidRPr="00CF3B8F">
        <w:rPr>
          <w:rFonts w:ascii="宋体" w:eastAsia="宋体" w:hAnsi="宋体"/>
          <w:sz w:val="24"/>
          <w:szCs w:val="24"/>
        </w:rPr>
        <w:t>结合生产和生活中的实例，不断创设问题情景，培养学生从实际问题中抓住主要因素，提取物理对象和物理模型。同时由生活引发的问题情境, 能使学生从一个完整的、真实的、复杂的问题开始,自上而下地进行自主探究学习, 发现并找到解决问题所需的知识和基本技能</w:t>
      </w:r>
      <w:r w:rsidR="0057324B">
        <w:rPr>
          <w:rFonts w:ascii="宋体" w:eastAsia="宋体" w:hAnsi="宋体" w:hint="eastAsia"/>
          <w:sz w:val="24"/>
          <w:szCs w:val="24"/>
        </w:rPr>
        <w:t>，提升学生的核心素养</w:t>
      </w:r>
      <w:r w:rsidRPr="00CF3B8F">
        <w:rPr>
          <w:rFonts w:ascii="宋体" w:eastAsia="宋体" w:hAnsi="宋体" w:hint="eastAsia"/>
          <w:sz w:val="24"/>
          <w:szCs w:val="24"/>
        </w:rPr>
        <w:t>。</w:t>
      </w:r>
    </w:p>
    <w:p w:rsidR="0057324B" w:rsidRPr="00CF3B8F" w:rsidRDefault="00E85683" w:rsidP="00D375A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例如，学习《压强》前让学生观察两种不同情况的路面（</w:t>
      </w:r>
      <w:r w:rsidR="0057324B">
        <w:rPr>
          <w:rFonts w:ascii="宋体" w:eastAsia="宋体" w:hAnsi="宋体" w:hint="eastAsia"/>
          <w:sz w:val="24"/>
          <w:szCs w:val="24"/>
        </w:rPr>
        <w:t>一种路面上行</w:t>
      </w:r>
      <w:r>
        <w:rPr>
          <w:rFonts w:ascii="宋体" w:eastAsia="宋体" w:hAnsi="宋体" w:hint="eastAsia"/>
          <w:sz w:val="24"/>
          <w:szCs w:val="24"/>
        </w:rPr>
        <w:t>驶的汽车多数是轿车或空货车，一种路面上行驶的汽车有很多超重货车），并在</w:t>
      </w:r>
      <w:r w:rsidR="0057324B">
        <w:rPr>
          <w:rFonts w:ascii="宋体" w:eastAsia="宋体" w:hAnsi="宋体" w:hint="eastAsia"/>
          <w:sz w:val="24"/>
          <w:szCs w:val="24"/>
        </w:rPr>
        <w:t>课堂上展示两种路面的图片，让学生</w:t>
      </w:r>
      <w:r w:rsidR="00706E0E">
        <w:rPr>
          <w:rFonts w:ascii="宋体" w:eastAsia="宋体" w:hAnsi="宋体" w:hint="eastAsia"/>
          <w:sz w:val="24"/>
          <w:szCs w:val="24"/>
        </w:rPr>
        <w:t>说说自己的观察到的现象，</w:t>
      </w:r>
      <w:r w:rsidR="0057324B">
        <w:rPr>
          <w:rFonts w:ascii="宋体" w:eastAsia="宋体" w:hAnsi="宋体" w:hint="eastAsia"/>
          <w:sz w:val="24"/>
          <w:szCs w:val="24"/>
        </w:rPr>
        <w:t>讨论针对这种现象可以提出哪些问题。</w:t>
      </w:r>
    </w:p>
    <w:p w:rsidR="00D375A7" w:rsidRPr="00D375A7" w:rsidRDefault="00D375A7" w:rsidP="00D375A7">
      <w:pPr>
        <w:adjustRightInd w:val="0"/>
        <w:snapToGrid w:val="0"/>
        <w:spacing w:line="360" w:lineRule="auto"/>
        <w:ind w:firstLineChars="200" w:firstLine="482"/>
        <w:rPr>
          <w:rFonts w:ascii="宋体" w:eastAsia="宋体" w:hAnsi="宋体"/>
          <w:b/>
          <w:sz w:val="24"/>
          <w:szCs w:val="24"/>
        </w:rPr>
      </w:pPr>
      <w:r w:rsidRPr="00D375A7">
        <w:rPr>
          <w:rFonts w:ascii="宋体" w:eastAsia="宋体" w:hAnsi="宋体"/>
          <w:b/>
          <w:sz w:val="24"/>
          <w:szCs w:val="24"/>
        </w:rPr>
        <w:fldChar w:fldCharType="begin"/>
      </w:r>
      <w:r w:rsidRPr="00D375A7">
        <w:rPr>
          <w:rFonts w:ascii="宋体" w:eastAsia="宋体" w:hAnsi="宋体"/>
          <w:b/>
          <w:sz w:val="24"/>
          <w:szCs w:val="24"/>
        </w:rPr>
        <w:instrText xml:space="preserve"> </w:instrText>
      </w:r>
      <w:r w:rsidRPr="00D375A7">
        <w:rPr>
          <w:rFonts w:ascii="宋体" w:eastAsia="宋体" w:hAnsi="宋体" w:hint="eastAsia"/>
          <w:b/>
          <w:sz w:val="24"/>
          <w:szCs w:val="24"/>
        </w:rPr>
        <w:instrText>= 2 \* GB3</w:instrText>
      </w:r>
      <w:r w:rsidRPr="00D375A7">
        <w:rPr>
          <w:rFonts w:ascii="宋体" w:eastAsia="宋体" w:hAnsi="宋体"/>
          <w:b/>
          <w:sz w:val="24"/>
          <w:szCs w:val="24"/>
        </w:rPr>
        <w:instrText xml:space="preserve"> </w:instrText>
      </w:r>
      <w:r w:rsidRPr="00D375A7">
        <w:rPr>
          <w:rFonts w:ascii="宋体" w:eastAsia="宋体" w:hAnsi="宋体"/>
          <w:b/>
          <w:sz w:val="24"/>
          <w:szCs w:val="24"/>
        </w:rPr>
        <w:fldChar w:fldCharType="separate"/>
      </w:r>
      <w:r w:rsidRPr="00D375A7">
        <w:rPr>
          <w:rFonts w:ascii="宋体" w:eastAsia="宋体" w:hAnsi="宋体" w:hint="eastAsia"/>
          <w:b/>
          <w:sz w:val="24"/>
          <w:szCs w:val="24"/>
        </w:rPr>
        <w:t>②</w:t>
      </w:r>
      <w:r w:rsidRPr="00D375A7">
        <w:rPr>
          <w:rFonts w:ascii="宋体" w:eastAsia="宋体" w:hAnsi="宋体"/>
          <w:b/>
          <w:sz w:val="24"/>
          <w:szCs w:val="24"/>
        </w:rPr>
        <w:fldChar w:fldCharType="end"/>
      </w:r>
      <w:r w:rsidRPr="00D375A7">
        <w:rPr>
          <w:rFonts w:ascii="宋体" w:eastAsia="宋体" w:hAnsi="宋体" w:hint="eastAsia"/>
          <w:b/>
          <w:sz w:val="24"/>
          <w:szCs w:val="24"/>
        </w:rPr>
        <w:t>通过实验创设情境</w:t>
      </w:r>
    </w:p>
    <w:p w:rsidR="00E85683" w:rsidRDefault="00990918" w:rsidP="00E27C27">
      <w:pPr>
        <w:adjustRightInd w:val="0"/>
        <w:snapToGrid w:val="0"/>
        <w:spacing w:line="360" w:lineRule="auto"/>
        <w:ind w:firstLineChars="200" w:firstLine="480"/>
        <w:rPr>
          <w:rFonts w:ascii="宋体" w:eastAsia="宋体" w:hAnsi="宋体"/>
          <w:sz w:val="24"/>
          <w:szCs w:val="24"/>
        </w:rPr>
      </w:pPr>
      <w:r w:rsidRPr="00CF3B8F">
        <w:rPr>
          <w:rFonts w:ascii="宋体" w:eastAsia="宋体" w:hAnsi="宋体" w:hint="eastAsia"/>
          <w:sz w:val="24"/>
          <w:szCs w:val="24"/>
        </w:rPr>
        <w:t>实验是物理教学中的重要组成部分，也是物理学科中科学探究的重要载体。学生通过观察实验现象，发现和已有知识之间的矛盾</w:t>
      </w:r>
      <w:r w:rsidRPr="00CF3B8F">
        <w:rPr>
          <w:rFonts w:ascii="宋体" w:eastAsia="宋体" w:hAnsi="宋体"/>
          <w:sz w:val="24"/>
          <w:szCs w:val="24"/>
        </w:rPr>
        <w:t xml:space="preserve">, </w:t>
      </w:r>
      <w:r w:rsidR="0057324B">
        <w:rPr>
          <w:rFonts w:ascii="宋体" w:eastAsia="宋体" w:hAnsi="宋体"/>
          <w:sz w:val="24"/>
          <w:szCs w:val="24"/>
        </w:rPr>
        <w:t>促使学生产生</w:t>
      </w:r>
      <w:r w:rsidR="0057324B">
        <w:rPr>
          <w:rFonts w:ascii="宋体" w:eastAsia="宋体" w:hAnsi="宋体" w:hint="eastAsia"/>
          <w:sz w:val="24"/>
          <w:szCs w:val="24"/>
        </w:rPr>
        <w:t>问题并提出问题</w:t>
      </w:r>
      <w:r w:rsidR="00706E0E">
        <w:rPr>
          <w:rFonts w:ascii="宋体" w:eastAsia="宋体" w:hAnsi="宋体" w:hint="eastAsia"/>
          <w:sz w:val="24"/>
          <w:szCs w:val="24"/>
        </w:rPr>
        <w:t>，让学生有问题可问</w:t>
      </w:r>
      <w:r w:rsidR="0057324B">
        <w:rPr>
          <w:rFonts w:ascii="宋体" w:eastAsia="宋体" w:hAnsi="宋体" w:hint="eastAsia"/>
          <w:sz w:val="24"/>
          <w:szCs w:val="24"/>
        </w:rPr>
        <w:t>。</w:t>
      </w:r>
      <w:r w:rsidRPr="00CF3B8F">
        <w:rPr>
          <w:rFonts w:ascii="宋体" w:eastAsia="宋体" w:hAnsi="宋体" w:hint="eastAsia"/>
          <w:sz w:val="24"/>
          <w:szCs w:val="24"/>
        </w:rPr>
        <w:t xml:space="preserve"> </w:t>
      </w:r>
    </w:p>
    <w:p w:rsidR="003A4395" w:rsidRPr="00CF3B8F" w:rsidRDefault="00706E0E" w:rsidP="00E27C27">
      <w:pPr>
        <w:adjustRightInd w:val="0"/>
        <w:snapToGrid w:val="0"/>
        <w:spacing w:line="360" w:lineRule="auto"/>
        <w:ind w:firstLineChars="200" w:firstLine="480"/>
        <w:rPr>
          <w:rFonts w:ascii="宋体" w:eastAsia="宋体" w:hAnsi="宋体"/>
          <w:sz w:val="24"/>
          <w:szCs w:val="24"/>
        </w:rPr>
      </w:pPr>
      <w:r w:rsidRPr="00706E0E">
        <w:rPr>
          <w:rFonts w:ascii="宋体" w:eastAsia="宋体" w:hAnsi="宋体" w:hint="eastAsia"/>
          <w:sz w:val="24"/>
          <w:szCs w:val="24"/>
        </w:rPr>
        <w:t>例如。在讲“电功率”时，先将两个不同的灯泡并联，让学生预测那个灯泡亮，然后实验发现电阻小的灯泡亮（这个比较符合学生已有的认知规律）；再将两个灯泡串联，同样让学生预测并实验，学生会发现电阻大的灯泡反而亮，这样就形成了认知冲突，</w:t>
      </w:r>
      <w:r>
        <w:rPr>
          <w:rFonts w:ascii="宋体" w:eastAsia="宋体" w:hAnsi="宋体" w:hint="eastAsia"/>
          <w:sz w:val="24"/>
          <w:szCs w:val="24"/>
        </w:rPr>
        <w:t>让学生心中产生问题：什么决定了灯泡的亮度？</w:t>
      </w:r>
      <w:r w:rsidRPr="00CF3B8F">
        <w:rPr>
          <w:rFonts w:ascii="宋体" w:eastAsia="宋体" w:hAnsi="宋体" w:hint="eastAsia"/>
          <w:sz w:val="24"/>
          <w:szCs w:val="24"/>
        </w:rPr>
        <w:t xml:space="preserve"> </w:t>
      </w:r>
    </w:p>
    <w:p w:rsidR="005A57C0" w:rsidRDefault="004B50DF" w:rsidP="00D20CC6">
      <w:pPr>
        <w:tabs>
          <w:tab w:val="left" w:pos="2180"/>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学生提出一个问题，一个有价值的问题是非常难的，要让</w:t>
      </w:r>
      <w:r>
        <w:rPr>
          <w:rFonts w:ascii="宋体" w:eastAsia="宋体" w:hAnsi="宋体"/>
          <w:sz w:val="24"/>
          <w:szCs w:val="24"/>
        </w:rPr>
        <w:t>学生在课堂上敢问，会问，善</w:t>
      </w:r>
      <w:r w:rsidRPr="00CF3B8F">
        <w:rPr>
          <w:rFonts w:ascii="宋体" w:eastAsia="宋体" w:hAnsi="宋体"/>
          <w:sz w:val="24"/>
          <w:szCs w:val="24"/>
        </w:rPr>
        <w:t>问</w:t>
      </w:r>
      <w:r>
        <w:rPr>
          <w:rFonts w:ascii="宋体" w:eastAsia="宋体" w:hAnsi="宋体" w:hint="eastAsia"/>
          <w:sz w:val="24"/>
          <w:szCs w:val="24"/>
        </w:rPr>
        <w:t>，有问题可问，</w:t>
      </w:r>
      <w:r w:rsidR="00253D7F">
        <w:rPr>
          <w:rFonts w:ascii="宋体" w:eastAsia="宋体" w:hAnsi="宋体" w:hint="eastAsia"/>
          <w:sz w:val="24"/>
          <w:szCs w:val="24"/>
        </w:rPr>
        <w:t>教师</w:t>
      </w:r>
      <w:r>
        <w:rPr>
          <w:rFonts w:ascii="宋体" w:eastAsia="宋体" w:hAnsi="宋体" w:hint="eastAsia"/>
          <w:sz w:val="24"/>
          <w:szCs w:val="24"/>
        </w:rPr>
        <w:t>就必须</w:t>
      </w:r>
      <w:r w:rsidR="00253D7F">
        <w:rPr>
          <w:rFonts w:ascii="宋体" w:eastAsia="宋体" w:hAnsi="宋体" w:hint="eastAsia"/>
          <w:sz w:val="24"/>
          <w:szCs w:val="24"/>
        </w:rPr>
        <w:t>要创建和谐轻松的课堂氛围，建立平等的师生关系；</w:t>
      </w:r>
      <w:r w:rsidR="00D20CC6">
        <w:rPr>
          <w:rFonts w:ascii="宋体" w:eastAsia="宋体" w:hAnsi="宋体" w:hint="eastAsia"/>
          <w:sz w:val="24"/>
          <w:szCs w:val="24"/>
        </w:rPr>
        <w:t>要示范引导学生，指引学生思考的方向；给予学生充足思考交流的时间，</w:t>
      </w:r>
      <w:r w:rsidR="0044413F">
        <w:rPr>
          <w:rFonts w:ascii="宋体" w:eastAsia="宋体" w:hAnsi="宋体" w:hint="eastAsia"/>
          <w:sz w:val="24"/>
          <w:szCs w:val="24"/>
        </w:rPr>
        <w:t>创设</w:t>
      </w:r>
      <w:r w:rsidR="00D20CC6">
        <w:rPr>
          <w:rFonts w:ascii="宋体" w:eastAsia="宋体" w:hAnsi="宋体" w:hint="eastAsia"/>
          <w:sz w:val="24"/>
          <w:szCs w:val="24"/>
        </w:rPr>
        <w:t>适当的情境</w:t>
      </w:r>
      <w:r>
        <w:rPr>
          <w:rFonts w:ascii="宋体" w:eastAsia="宋体" w:hAnsi="宋体" w:hint="eastAsia"/>
          <w:sz w:val="24"/>
          <w:szCs w:val="24"/>
        </w:rPr>
        <w:t>。只有学生发现问题、提出问题的能力得到</w:t>
      </w:r>
      <w:r w:rsidR="0044413F">
        <w:rPr>
          <w:rFonts w:ascii="宋体" w:eastAsia="宋体" w:hAnsi="宋体" w:hint="eastAsia"/>
          <w:sz w:val="24"/>
          <w:szCs w:val="24"/>
        </w:rPr>
        <w:t>提高</w:t>
      </w:r>
      <w:r>
        <w:rPr>
          <w:rFonts w:ascii="宋体" w:eastAsia="宋体" w:hAnsi="宋体" w:hint="eastAsia"/>
          <w:sz w:val="24"/>
          <w:szCs w:val="24"/>
        </w:rPr>
        <w:t>，</w:t>
      </w:r>
      <w:r w:rsidR="00D20CC6">
        <w:rPr>
          <w:rFonts w:ascii="宋体" w:eastAsia="宋体" w:hAnsi="宋体"/>
          <w:sz w:val="24"/>
          <w:szCs w:val="24"/>
        </w:rPr>
        <w:t>学生</w:t>
      </w:r>
      <w:r w:rsidR="0044413F">
        <w:rPr>
          <w:rFonts w:ascii="宋体" w:eastAsia="宋体" w:hAnsi="宋体" w:hint="eastAsia"/>
          <w:sz w:val="24"/>
          <w:szCs w:val="24"/>
        </w:rPr>
        <w:t>的</w:t>
      </w:r>
      <w:r w:rsidR="00D20CC6" w:rsidRPr="00D20CC6">
        <w:rPr>
          <w:rFonts w:ascii="宋体" w:eastAsia="宋体" w:hAnsi="宋体" w:hint="eastAsia"/>
          <w:sz w:val="24"/>
          <w:szCs w:val="24"/>
        </w:rPr>
        <w:t>科学素养、主动探究和问题解决能力</w:t>
      </w:r>
      <w:r w:rsidR="0044413F">
        <w:rPr>
          <w:rFonts w:ascii="宋体" w:eastAsia="宋体" w:hAnsi="宋体" w:hint="eastAsia"/>
          <w:sz w:val="24"/>
          <w:szCs w:val="24"/>
        </w:rPr>
        <w:t>才能得到真正的培养</w:t>
      </w:r>
      <w:r>
        <w:rPr>
          <w:rFonts w:ascii="宋体" w:eastAsia="宋体" w:hAnsi="宋体" w:hint="eastAsia"/>
          <w:sz w:val="24"/>
          <w:szCs w:val="24"/>
        </w:rPr>
        <w:t>，核心素养才能有所</w:t>
      </w:r>
      <w:r w:rsidR="00D20CC6">
        <w:rPr>
          <w:rFonts w:ascii="宋体" w:eastAsia="宋体" w:hAnsi="宋体" w:hint="eastAsia"/>
          <w:sz w:val="24"/>
          <w:szCs w:val="24"/>
        </w:rPr>
        <w:t>提升</w:t>
      </w:r>
      <w:r w:rsidR="005A57C0" w:rsidRPr="00CF3B8F">
        <w:rPr>
          <w:rFonts w:ascii="宋体" w:eastAsia="宋体" w:hAnsi="宋体"/>
          <w:sz w:val="24"/>
          <w:szCs w:val="24"/>
        </w:rPr>
        <w:t>。</w:t>
      </w:r>
    </w:p>
    <w:p w:rsidR="00D27C1C" w:rsidRPr="00D27C1C" w:rsidRDefault="00D27C1C" w:rsidP="00E27C27">
      <w:pPr>
        <w:tabs>
          <w:tab w:val="left" w:pos="2180"/>
        </w:tabs>
        <w:adjustRightInd w:val="0"/>
        <w:snapToGrid w:val="0"/>
        <w:spacing w:line="360" w:lineRule="auto"/>
        <w:ind w:firstLineChars="200" w:firstLine="480"/>
        <w:rPr>
          <w:rFonts w:ascii="黑体" w:eastAsia="黑体" w:hAnsi="黑体"/>
          <w:sz w:val="24"/>
          <w:szCs w:val="24"/>
        </w:rPr>
      </w:pPr>
      <w:r w:rsidRPr="00D27C1C">
        <w:rPr>
          <w:rFonts w:ascii="黑体" w:eastAsia="黑体" w:hAnsi="黑体" w:hint="eastAsia"/>
          <w:sz w:val="24"/>
          <w:szCs w:val="24"/>
        </w:rPr>
        <w:t>参考文献：</w:t>
      </w:r>
    </w:p>
    <w:p w:rsidR="00DB4C34" w:rsidRPr="00D27C1C" w:rsidRDefault="00DB4C34" w:rsidP="00E27C27">
      <w:pPr>
        <w:adjustRightInd w:val="0"/>
        <w:snapToGrid w:val="0"/>
        <w:spacing w:line="360" w:lineRule="auto"/>
        <w:ind w:firstLineChars="200" w:firstLine="420"/>
        <w:rPr>
          <w:rFonts w:ascii="宋体" w:eastAsia="宋体" w:hAnsi="宋体"/>
          <w:szCs w:val="21"/>
        </w:rPr>
      </w:pPr>
      <w:bookmarkStart w:id="1" w:name="_Hlk488612026"/>
      <w:r w:rsidRPr="00D27C1C">
        <w:rPr>
          <w:rFonts w:ascii="宋体" w:eastAsia="宋体" w:hAnsi="宋体"/>
          <w:szCs w:val="21"/>
        </w:rPr>
        <w:t>[1]</w:t>
      </w:r>
      <w:bookmarkEnd w:id="1"/>
      <w:r w:rsidRPr="00D27C1C">
        <w:rPr>
          <w:rFonts w:ascii="宋体" w:eastAsia="宋体" w:hAnsi="宋体"/>
          <w:szCs w:val="21"/>
        </w:rPr>
        <w:t>林崇德. 《21世纪学生发展核心素养研究》[J]. 教育科学论坛,2016,(20):24.</w:t>
      </w:r>
      <w:r w:rsidRPr="00D27C1C">
        <w:rPr>
          <w:rFonts w:ascii="宋体" w:eastAsia="宋体" w:hAnsi="宋体" w:hint="eastAsia"/>
          <w:szCs w:val="21"/>
        </w:rPr>
        <w:t xml:space="preserve"> </w:t>
      </w:r>
    </w:p>
    <w:p w:rsidR="00E3235E" w:rsidRPr="00D27C1C" w:rsidRDefault="00DE0A1B" w:rsidP="00E27C27">
      <w:pPr>
        <w:adjustRightInd w:val="0"/>
        <w:snapToGrid w:val="0"/>
        <w:spacing w:line="360" w:lineRule="auto"/>
        <w:ind w:firstLineChars="200" w:firstLine="420"/>
        <w:rPr>
          <w:rFonts w:ascii="宋体" w:eastAsia="宋体" w:hAnsi="宋体"/>
          <w:szCs w:val="21"/>
        </w:rPr>
      </w:pPr>
      <w:bookmarkStart w:id="2" w:name="_Hlk488612069"/>
      <w:r w:rsidRPr="00D27C1C">
        <w:rPr>
          <w:rFonts w:ascii="宋体" w:eastAsia="宋体" w:hAnsi="宋体" w:hint="eastAsia"/>
          <w:szCs w:val="21"/>
        </w:rPr>
        <w:t>[2]</w:t>
      </w:r>
      <w:bookmarkEnd w:id="2"/>
      <w:r w:rsidRPr="00D27C1C">
        <w:rPr>
          <w:rFonts w:ascii="宋体" w:eastAsia="宋体" w:hAnsi="宋体" w:hint="eastAsia"/>
          <w:szCs w:val="21"/>
        </w:rPr>
        <w:t>[美]埃里克.马祖尔.《同伴教学法》[M]</w:t>
      </w:r>
      <w:r w:rsidRPr="00D27C1C">
        <w:rPr>
          <w:rFonts w:ascii="宋体" w:eastAsia="宋体" w:hAnsi="宋体"/>
          <w:szCs w:val="21"/>
        </w:rPr>
        <w:t>.</w:t>
      </w:r>
      <w:r w:rsidRPr="00D27C1C">
        <w:rPr>
          <w:rFonts w:ascii="宋体" w:eastAsia="宋体" w:hAnsi="宋体" w:hint="eastAsia"/>
          <w:szCs w:val="21"/>
        </w:rPr>
        <w:t>朱敏等，译</w:t>
      </w:r>
      <w:r w:rsidR="00DB4C34" w:rsidRPr="00D27C1C">
        <w:rPr>
          <w:rFonts w:ascii="宋体" w:eastAsia="宋体" w:hAnsi="宋体" w:hint="eastAsia"/>
          <w:szCs w:val="21"/>
        </w:rPr>
        <w:t>.北京:机械工业出版社</w:t>
      </w:r>
    </w:p>
    <w:p w:rsidR="004F7B42" w:rsidRPr="00D27C1C" w:rsidRDefault="004F7B42" w:rsidP="00E27C27">
      <w:pPr>
        <w:adjustRightInd w:val="0"/>
        <w:snapToGrid w:val="0"/>
        <w:spacing w:line="360" w:lineRule="auto"/>
        <w:ind w:firstLineChars="200" w:firstLine="420"/>
        <w:rPr>
          <w:rFonts w:ascii="宋体" w:eastAsia="宋体" w:hAnsi="宋体"/>
          <w:szCs w:val="21"/>
        </w:rPr>
      </w:pPr>
      <w:r w:rsidRPr="00D27C1C">
        <w:rPr>
          <w:rFonts w:ascii="宋体" w:eastAsia="宋体" w:hAnsi="宋体"/>
          <w:szCs w:val="21"/>
        </w:rPr>
        <w:t>[</w:t>
      </w:r>
      <w:r w:rsidRPr="00D27C1C">
        <w:rPr>
          <w:rFonts w:ascii="宋体" w:eastAsia="宋体" w:hAnsi="宋体" w:hint="eastAsia"/>
          <w:szCs w:val="21"/>
        </w:rPr>
        <w:t>3</w:t>
      </w:r>
      <w:r w:rsidRPr="00D27C1C">
        <w:rPr>
          <w:rFonts w:ascii="宋体" w:eastAsia="宋体" w:hAnsi="宋体"/>
          <w:szCs w:val="21"/>
        </w:rPr>
        <w:t>]施亚明. 基于学生问题意识培养的高中物理教学策略研究[J]. 物理教师,2016,(04):29-30.</w:t>
      </w:r>
    </w:p>
    <w:sectPr w:rsidR="004F7B42" w:rsidRPr="00D27C1C" w:rsidSect="00B5787C">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AE6" w:rsidRDefault="00EA2AE6" w:rsidP="00E1137F">
      <w:r>
        <w:separator/>
      </w:r>
    </w:p>
  </w:endnote>
  <w:endnote w:type="continuationSeparator" w:id="0">
    <w:p w:rsidR="00EA2AE6" w:rsidRDefault="00EA2AE6" w:rsidP="00E1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AE6" w:rsidRDefault="00EA2AE6" w:rsidP="00E1137F">
      <w:r>
        <w:separator/>
      </w:r>
    </w:p>
  </w:footnote>
  <w:footnote w:type="continuationSeparator" w:id="0">
    <w:p w:rsidR="00EA2AE6" w:rsidRDefault="00EA2AE6" w:rsidP="00E11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6338"/>
    <w:multiLevelType w:val="hybridMultilevel"/>
    <w:tmpl w:val="F7727554"/>
    <w:lvl w:ilvl="0" w:tplc="0158E64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AE1FAD"/>
    <w:multiLevelType w:val="hybridMultilevel"/>
    <w:tmpl w:val="09204EE2"/>
    <w:lvl w:ilvl="0" w:tplc="A0F2CF1E">
      <w:start w:val="1"/>
      <w:numFmt w:val="japaneseCounting"/>
      <w:lvlText w:val="%1、"/>
      <w:lvlJc w:val="left"/>
      <w:pPr>
        <w:ind w:left="562" w:hanging="42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823794"/>
    <w:multiLevelType w:val="hybridMultilevel"/>
    <w:tmpl w:val="9BBE2D0E"/>
    <w:lvl w:ilvl="0" w:tplc="ACB04B7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9FE1E13"/>
    <w:multiLevelType w:val="hybridMultilevel"/>
    <w:tmpl w:val="CB680EB6"/>
    <w:lvl w:ilvl="0" w:tplc="B504EA1C">
      <w:start w:val="1"/>
      <w:numFmt w:val="decimal"/>
      <w:lvlText w:val="%1."/>
      <w:lvlJc w:val="left"/>
      <w:pPr>
        <w:ind w:left="470" w:hanging="36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4" w15:restartNumberingAfterBreak="0">
    <w:nsid w:val="447F7842"/>
    <w:multiLevelType w:val="hybridMultilevel"/>
    <w:tmpl w:val="9C34E5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77"/>
    <w:rsid w:val="0003054B"/>
    <w:rsid w:val="00070E6C"/>
    <w:rsid w:val="00075522"/>
    <w:rsid w:val="000A48EF"/>
    <w:rsid w:val="0011022E"/>
    <w:rsid w:val="001301E8"/>
    <w:rsid w:val="00166E07"/>
    <w:rsid w:val="00173C8D"/>
    <w:rsid w:val="001F1FA3"/>
    <w:rsid w:val="00253D7F"/>
    <w:rsid w:val="002A45D8"/>
    <w:rsid w:val="002B4660"/>
    <w:rsid w:val="002B6A3A"/>
    <w:rsid w:val="002E3289"/>
    <w:rsid w:val="00310214"/>
    <w:rsid w:val="003324B2"/>
    <w:rsid w:val="003705E7"/>
    <w:rsid w:val="003A4395"/>
    <w:rsid w:val="003D1BFF"/>
    <w:rsid w:val="0044413F"/>
    <w:rsid w:val="00446257"/>
    <w:rsid w:val="004B50DF"/>
    <w:rsid w:val="004C0FDC"/>
    <w:rsid w:val="004F7B42"/>
    <w:rsid w:val="00540CC3"/>
    <w:rsid w:val="00546C04"/>
    <w:rsid w:val="0057324B"/>
    <w:rsid w:val="0058476D"/>
    <w:rsid w:val="005A57C0"/>
    <w:rsid w:val="005D341C"/>
    <w:rsid w:val="005E5CA2"/>
    <w:rsid w:val="0060767B"/>
    <w:rsid w:val="00631230"/>
    <w:rsid w:val="006422D0"/>
    <w:rsid w:val="0066125F"/>
    <w:rsid w:val="006A4F83"/>
    <w:rsid w:val="007003F1"/>
    <w:rsid w:val="00705B77"/>
    <w:rsid w:val="00706E0E"/>
    <w:rsid w:val="00715686"/>
    <w:rsid w:val="00715A47"/>
    <w:rsid w:val="00750512"/>
    <w:rsid w:val="007749CB"/>
    <w:rsid w:val="007D5B50"/>
    <w:rsid w:val="0081166E"/>
    <w:rsid w:val="008340BA"/>
    <w:rsid w:val="008E7E5D"/>
    <w:rsid w:val="009126D0"/>
    <w:rsid w:val="009406DF"/>
    <w:rsid w:val="00990918"/>
    <w:rsid w:val="00AB242D"/>
    <w:rsid w:val="00AD227D"/>
    <w:rsid w:val="00AE2B90"/>
    <w:rsid w:val="00AF34EF"/>
    <w:rsid w:val="00B12F81"/>
    <w:rsid w:val="00B31846"/>
    <w:rsid w:val="00B5787C"/>
    <w:rsid w:val="00B940BC"/>
    <w:rsid w:val="00BA2B7C"/>
    <w:rsid w:val="00C21815"/>
    <w:rsid w:val="00CB402C"/>
    <w:rsid w:val="00CC4929"/>
    <w:rsid w:val="00CE625F"/>
    <w:rsid w:val="00CF08D5"/>
    <w:rsid w:val="00CF28CF"/>
    <w:rsid w:val="00CF3B8F"/>
    <w:rsid w:val="00D20CC6"/>
    <w:rsid w:val="00D27C1C"/>
    <w:rsid w:val="00D3004E"/>
    <w:rsid w:val="00D375A7"/>
    <w:rsid w:val="00DA1CC7"/>
    <w:rsid w:val="00DB4C34"/>
    <w:rsid w:val="00DE0A1B"/>
    <w:rsid w:val="00E1137F"/>
    <w:rsid w:val="00E27C27"/>
    <w:rsid w:val="00E3235E"/>
    <w:rsid w:val="00E85683"/>
    <w:rsid w:val="00E9530B"/>
    <w:rsid w:val="00EA2AE6"/>
    <w:rsid w:val="00EF10D1"/>
    <w:rsid w:val="00EF2373"/>
    <w:rsid w:val="00EF266A"/>
    <w:rsid w:val="00F353EB"/>
    <w:rsid w:val="00F67230"/>
    <w:rsid w:val="00F8269C"/>
    <w:rsid w:val="00FD0D99"/>
    <w:rsid w:val="00FE5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025671-0827-4910-A165-13C42139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69C"/>
    <w:pPr>
      <w:ind w:firstLineChars="200" w:firstLine="420"/>
    </w:pPr>
  </w:style>
  <w:style w:type="paragraph" w:styleId="a4">
    <w:name w:val="header"/>
    <w:basedOn w:val="a"/>
    <w:link w:val="a5"/>
    <w:uiPriority w:val="99"/>
    <w:unhideWhenUsed/>
    <w:rsid w:val="00E1137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1137F"/>
    <w:rPr>
      <w:sz w:val="18"/>
      <w:szCs w:val="18"/>
    </w:rPr>
  </w:style>
  <w:style w:type="paragraph" w:styleId="a6">
    <w:name w:val="footer"/>
    <w:basedOn w:val="a"/>
    <w:link w:val="a7"/>
    <w:uiPriority w:val="99"/>
    <w:unhideWhenUsed/>
    <w:rsid w:val="00E1137F"/>
    <w:pPr>
      <w:tabs>
        <w:tab w:val="center" w:pos="4153"/>
        <w:tab w:val="right" w:pos="8306"/>
      </w:tabs>
      <w:snapToGrid w:val="0"/>
      <w:jc w:val="left"/>
    </w:pPr>
    <w:rPr>
      <w:sz w:val="18"/>
      <w:szCs w:val="18"/>
    </w:rPr>
  </w:style>
  <w:style w:type="character" w:customStyle="1" w:styleId="a7">
    <w:name w:val="页脚 字符"/>
    <w:basedOn w:val="a0"/>
    <w:link w:val="a6"/>
    <w:uiPriority w:val="99"/>
    <w:rsid w:val="00E1137F"/>
    <w:rPr>
      <w:sz w:val="18"/>
      <w:szCs w:val="18"/>
    </w:rPr>
  </w:style>
  <w:style w:type="character" w:styleId="a8">
    <w:name w:val="Subtle Emphasis"/>
    <w:basedOn w:val="a0"/>
    <w:uiPriority w:val="19"/>
    <w:qFormat/>
    <w:rsid w:val="0099091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1083</TotalTime>
  <Pages>4</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jiang</dc:creator>
  <cp:keywords/>
  <dc:description/>
  <cp:lastModifiedBy>li jiang</cp:lastModifiedBy>
  <cp:revision>20</cp:revision>
  <dcterms:created xsi:type="dcterms:W3CDTF">2017-07-21T06:32:00Z</dcterms:created>
  <dcterms:modified xsi:type="dcterms:W3CDTF">2017-07-23T14:45:00Z</dcterms:modified>
</cp:coreProperties>
</file>